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4AE41" w14:textId="77777777" w:rsidR="00074813" w:rsidRDefault="00074813" w:rsidP="00D93D29">
      <w:pPr>
        <w:pStyle w:val="Header"/>
        <w:jc w:val="center"/>
        <w:rPr>
          <w:rFonts w:ascii="Arial" w:hAnsi="Arial" w:cs="Arial"/>
          <w:b/>
          <w:sz w:val="18"/>
          <w:szCs w:val="18"/>
          <w:lang w:val="en-AU"/>
        </w:rPr>
      </w:pPr>
    </w:p>
    <w:p w14:paraId="79A47006" w14:textId="0E6E50F6" w:rsidR="000E7E5B" w:rsidRPr="00A3258B" w:rsidRDefault="00477BFB" w:rsidP="00D93D29">
      <w:pPr>
        <w:pStyle w:val="Header"/>
        <w:jc w:val="center"/>
        <w:rPr>
          <w:rFonts w:ascii="Arial" w:hAnsi="Arial" w:cs="Arial"/>
          <w:b/>
          <w:sz w:val="18"/>
          <w:szCs w:val="18"/>
          <w:lang w:val="en-AU"/>
        </w:rPr>
      </w:pPr>
      <w:r w:rsidRPr="00A3258B">
        <w:rPr>
          <w:rFonts w:ascii="Arial" w:hAnsi="Arial" w:cs="Arial"/>
          <w:b/>
          <w:sz w:val="18"/>
          <w:szCs w:val="18"/>
          <w:lang w:val="en-AU"/>
        </w:rPr>
        <w:t xml:space="preserve">EVENT </w:t>
      </w:r>
      <w:r w:rsidR="0090155A" w:rsidRPr="00A3258B">
        <w:rPr>
          <w:rFonts w:ascii="Arial" w:hAnsi="Arial" w:cs="Arial"/>
          <w:b/>
          <w:sz w:val="18"/>
          <w:szCs w:val="18"/>
          <w:lang w:val="en-AU"/>
        </w:rPr>
        <w:t>TERMS &amp; CONDITIONS</w:t>
      </w:r>
      <w:r w:rsidR="00D93D29" w:rsidRPr="00A3258B">
        <w:rPr>
          <w:rFonts w:ascii="Arial" w:hAnsi="Arial" w:cs="Arial"/>
          <w:b/>
          <w:sz w:val="18"/>
          <w:szCs w:val="18"/>
          <w:lang w:val="en-AU"/>
        </w:rPr>
        <w:t xml:space="preserve"> </w:t>
      </w:r>
    </w:p>
    <w:p w14:paraId="53043DCD" w14:textId="77777777" w:rsidR="0090155A" w:rsidRPr="00A3258B" w:rsidRDefault="0090155A" w:rsidP="0090155A">
      <w:pPr>
        <w:pStyle w:val="Header"/>
        <w:jc w:val="center"/>
        <w:rPr>
          <w:rFonts w:ascii="Arial" w:hAnsi="Arial" w:cs="Arial"/>
          <w:b/>
          <w:sz w:val="18"/>
          <w:szCs w:val="18"/>
          <w:lang w:val="en-AU"/>
        </w:rPr>
      </w:pPr>
    </w:p>
    <w:p w14:paraId="40874936" w14:textId="7995D665" w:rsidR="009651A3" w:rsidRPr="00A3258B" w:rsidRDefault="009651A3" w:rsidP="009651A3">
      <w:pPr>
        <w:rPr>
          <w:rStyle w:val="Strong"/>
          <w:rFonts w:ascii="Arial" w:hAnsi="Arial" w:cs="Arial"/>
          <w:b w:val="0"/>
          <w:bCs w:val="0"/>
          <w:sz w:val="18"/>
          <w:szCs w:val="18"/>
          <w:lang w:val="en-AU"/>
        </w:rPr>
      </w:pPr>
      <w:r w:rsidRPr="00A3258B">
        <w:rPr>
          <w:rFonts w:ascii="Arial" w:hAnsi="Arial" w:cs="Arial"/>
          <w:sz w:val="18"/>
          <w:szCs w:val="18"/>
          <w:lang w:val="en-AU"/>
        </w:rPr>
        <w:t xml:space="preserve">Hi there, thank you for your interest in attending an event hosted by </w:t>
      </w:r>
      <w:r w:rsidR="00CE3EF7" w:rsidRPr="00A3258B">
        <w:rPr>
          <w:rFonts w:ascii="Arial" w:hAnsi="Arial" w:cs="Arial"/>
          <w:color w:val="000000"/>
          <w:sz w:val="18"/>
          <w:szCs w:val="18"/>
        </w:rPr>
        <w:t>Rachael Elizabeth Blair</w:t>
      </w:r>
      <w:r w:rsidR="00CE3EF7" w:rsidRPr="00A3258B">
        <w:rPr>
          <w:rFonts w:ascii="Arial" w:hAnsi="Arial" w:cs="Arial"/>
          <w:sz w:val="18"/>
          <w:szCs w:val="18"/>
          <w:lang w:val="en-AU"/>
        </w:rPr>
        <w:t xml:space="preserve"> </w:t>
      </w:r>
      <w:r w:rsidR="00477BFB" w:rsidRPr="00A3258B">
        <w:rPr>
          <w:rFonts w:ascii="Arial" w:hAnsi="Arial" w:cs="Arial"/>
          <w:sz w:val="18"/>
          <w:szCs w:val="18"/>
          <w:lang w:val="en-AU"/>
        </w:rPr>
        <w:t xml:space="preserve">ABN </w:t>
      </w:r>
      <w:r w:rsidR="0058393E" w:rsidRPr="00A3258B">
        <w:rPr>
          <w:rFonts w:ascii="Arial" w:hAnsi="Arial" w:cs="Arial"/>
          <w:color w:val="000000"/>
          <w:sz w:val="18"/>
          <w:szCs w:val="18"/>
        </w:rPr>
        <w:t>39</w:t>
      </w:r>
      <w:r w:rsidR="00BF57A0" w:rsidRPr="00A3258B">
        <w:rPr>
          <w:rFonts w:ascii="Arial" w:hAnsi="Arial" w:cs="Arial"/>
          <w:color w:val="000000"/>
          <w:sz w:val="18"/>
          <w:szCs w:val="18"/>
        </w:rPr>
        <w:t xml:space="preserve"> </w:t>
      </w:r>
      <w:r w:rsidR="0058393E" w:rsidRPr="00A3258B">
        <w:rPr>
          <w:rFonts w:ascii="Arial" w:hAnsi="Arial" w:cs="Arial"/>
          <w:color w:val="000000"/>
          <w:sz w:val="18"/>
          <w:szCs w:val="18"/>
        </w:rPr>
        <w:t>101</w:t>
      </w:r>
      <w:r w:rsidR="00BF57A0" w:rsidRPr="00A3258B">
        <w:rPr>
          <w:rFonts w:ascii="Arial" w:hAnsi="Arial" w:cs="Arial"/>
          <w:color w:val="000000"/>
          <w:sz w:val="18"/>
          <w:szCs w:val="18"/>
        </w:rPr>
        <w:t xml:space="preserve"> </w:t>
      </w:r>
      <w:r w:rsidR="0058393E" w:rsidRPr="00A3258B">
        <w:rPr>
          <w:rFonts w:ascii="Arial" w:hAnsi="Arial" w:cs="Arial"/>
          <w:color w:val="000000"/>
          <w:sz w:val="18"/>
          <w:szCs w:val="18"/>
        </w:rPr>
        <w:t>563</w:t>
      </w:r>
      <w:r w:rsidR="00BF57A0" w:rsidRPr="00A3258B">
        <w:rPr>
          <w:rFonts w:ascii="Arial" w:hAnsi="Arial" w:cs="Arial"/>
          <w:color w:val="000000"/>
          <w:sz w:val="18"/>
          <w:szCs w:val="18"/>
        </w:rPr>
        <w:t xml:space="preserve"> </w:t>
      </w:r>
      <w:r w:rsidR="0058393E" w:rsidRPr="00A3258B">
        <w:rPr>
          <w:rFonts w:ascii="Arial" w:hAnsi="Arial" w:cs="Arial"/>
          <w:color w:val="000000"/>
          <w:sz w:val="18"/>
          <w:szCs w:val="18"/>
        </w:rPr>
        <w:t>880</w:t>
      </w:r>
      <w:r w:rsidR="00BF57A0" w:rsidRPr="00A3258B">
        <w:rPr>
          <w:rFonts w:ascii="Arial" w:hAnsi="Arial" w:cs="Arial"/>
          <w:color w:val="000000"/>
          <w:sz w:val="18"/>
          <w:szCs w:val="18"/>
        </w:rPr>
        <w:t xml:space="preserve"> and Anthea Hodgson ABN 93 571 205 941</w:t>
      </w:r>
      <w:r w:rsidRPr="00A3258B">
        <w:rPr>
          <w:rFonts w:ascii="Arial" w:hAnsi="Arial" w:cs="Arial"/>
          <w:sz w:val="18"/>
          <w:szCs w:val="18"/>
          <w:lang w:val="en-AU"/>
        </w:rPr>
        <w:t xml:space="preserve"> (</w:t>
      </w:r>
      <w:r w:rsidRPr="00A3258B">
        <w:rPr>
          <w:rFonts w:ascii="Arial" w:hAnsi="Arial" w:cs="Arial"/>
          <w:b/>
          <w:bCs/>
          <w:sz w:val="18"/>
          <w:szCs w:val="18"/>
          <w:lang w:val="en-AU"/>
        </w:rPr>
        <w:t>we</w:t>
      </w:r>
      <w:r w:rsidRPr="00A3258B">
        <w:rPr>
          <w:rFonts w:ascii="Arial" w:hAnsi="Arial" w:cs="Arial"/>
          <w:sz w:val="18"/>
          <w:szCs w:val="18"/>
          <w:lang w:val="en-AU"/>
        </w:rPr>
        <w:t xml:space="preserve">, </w:t>
      </w:r>
      <w:r w:rsidRPr="00A3258B">
        <w:rPr>
          <w:rFonts w:ascii="Arial" w:hAnsi="Arial" w:cs="Arial"/>
          <w:b/>
          <w:bCs/>
          <w:sz w:val="18"/>
          <w:szCs w:val="18"/>
          <w:lang w:val="en-AU"/>
        </w:rPr>
        <w:t>us</w:t>
      </w:r>
      <w:r w:rsidRPr="00A3258B">
        <w:rPr>
          <w:rFonts w:ascii="Arial" w:hAnsi="Arial" w:cs="Arial"/>
          <w:sz w:val="18"/>
          <w:szCs w:val="18"/>
          <w:lang w:val="en-AU"/>
        </w:rPr>
        <w:t xml:space="preserve"> or </w:t>
      </w:r>
      <w:r w:rsidRPr="00A3258B">
        <w:rPr>
          <w:rFonts w:ascii="Arial" w:hAnsi="Arial" w:cs="Arial"/>
          <w:b/>
          <w:bCs/>
          <w:sz w:val="18"/>
          <w:szCs w:val="18"/>
          <w:lang w:val="en-AU"/>
        </w:rPr>
        <w:t>our</w:t>
      </w:r>
      <w:r w:rsidRPr="00A3258B">
        <w:rPr>
          <w:rFonts w:ascii="Arial" w:hAnsi="Arial" w:cs="Arial"/>
          <w:sz w:val="18"/>
          <w:szCs w:val="18"/>
          <w:lang w:val="en-AU"/>
        </w:rPr>
        <w:t>).</w:t>
      </w:r>
      <w:r w:rsidR="004051EC">
        <w:rPr>
          <w:rFonts w:ascii="Arial" w:hAnsi="Arial" w:cs="Arial"/>
          <w:sz w:val="18"/>
          <w:szCs w:val="18"/>
          <w:lang w:val="en-AU"/>
        </w:rPr>
        <w:t xml:space="preserve"> </w:t>
      </w:r>
      <w:r w:rsidRPr="00A3258B">
        <w:rPr>
          <w:rFonts w:ascii="Arial" w:hAnsi="Arial" w:cs="Arial"/>
          <w:sz w:val="18"/>
          <w:szCs w:val="18"/>
          <w:lang w:val="en-AU"/>
        </w:rPr>
        <w:t>This document sets out the specifics of the event (</w:t>
      </w:r>
      <w:r w:rsidRPr="00A3258B">
        <w:rPr>
          <w:rFonts w:ascii="Arial" w:hAnsi="Arial" w:cs="Arial"/>
          <w:b/>
          <w:sz w:val="18"/>
          <w:szCs w:val="18"/>
          <w:lang w:val="en-AU"/>
        </w:rPr>
        <w:t>Event</w:t>
      </w:r>
      <w:r w:rsidRPr="00A3258B">
        <w:rPr>
          <w:rFonts w:ascii="Arial" w:hAnsi="Arial" w:cs="Arial"/>
          <w:sz w:val="18"/>
          <w:szCs w:val="18"/>
          <w:lang w:val="en-AU"/>
        </w:rPr>
        <w:t>) and incorporates the attached terms and conditions (</w:t>
      </w:r>
      <w:r w:rsidRPr="00A3258B">
        <w:rPr>
          <w:rFonts w:ascii="Arial" w:hAnsi="Arial" w:cs="Arial"/>
          <w:b/>
          <w:sz w:val="18"/>
          <w:szCs w:val="18"/>
          <w:lang w:val="en-AU"/>
        </w:rPr>
        <w:t>Terms</w:t>
      </w:r>
      <w:r w:rsidRPr="00A3258B">
        <w:rPr>
          <w:rFonts w:ascii="Arial" w:hAnsi="Arial" w:cs="Arial"/>
          <w:sz w:val="18"/>
          <w:szCs w:val="18"/>
          <w:lang w:val="en-AU"/>
        </w:rPr>
        <w:t>). By purchasing a ticket</w:t>
      </w:r>
      <w:r w:rsidR="00834F40">
        <w:rPr>
          <w:rFonts w:ascii="Arial" w:hAnsi="Arial" w:cs="Arial"/>
          <w:sz w:val="18"/>
          <w:szCs w:val="18"/>
          <w:lang w:val="en-AU"/>
        </w:rPr>
        <w:t>,</w:t>
      </w:r>
      <w:r w:rsidRPr="00A3258B">
        <w:rPr>
          <w:rFonts w:ascii="Arial" w:hAnsi="Arial" w:cs="Arial"/>
          <w:sz w:val="18"/>
          <w:szCs w:val="18"/>
          <w:lang w:val="en-AU"/>
        </w:rPr>
        <w:t xml:space="preserve"> you agree to be bound by the Terms.</w:t>
      </w:r>
      <w:r w:rsidR="00760766" w:rsidRPr="00760766">
        <w:rPr>
          <w:noProof/>
        </w:rPr>
        <w:t xml:space="preserve"> </w:t>
      </w:r>
    </w:p>
    <w:p w14:paraId="21107DCD" w14:textId="77777777" w:rsidR="009651A3" w:rsidRPr="00A3258B" w:rsidRDefault="009651A3" w:rsidP="000B1068">
      <w:pPr>
        <w:jc w:val="center"/>
        <w:rPr>
          <w:rStyle w:val="Strong"/>
          <w:rFonts w:ascii="Arial" w:hAnsi="Arial" w:cs="Arial"/>
          <w:sz w:val="18"/>
          <w:szCs w:val="18"/>
        </w:rPr>
      </w:pPr>
      <w:r w:rsidRPr="00A3258B">
        <w:rPr>
          <w:rStyle w:val="Strong"/>
          <w:rFonts w:ascii="Arial" w:hAnsi="Arial" w:cs="Arial"/>
          <w:sz w:val="18"/>
          <w:szCs w:val="18"/>
        </w:rPr>
        <w:t>EVENT DETAILS</w:t>
      </w:r>
    </w:p>
    <w:tbl>
      <w:tblPr>
        <w:tblW w:w="9356" w:type="dxa"/>
        <w:tblInd w:w="-5" w:type="dxa"/>
        <w:tblBorders>
          <w:top w:val="single" w:sz="4" w:space="0" w:color="F2C0C0"/>
          <w:left w:val="single" w:sz="4" w:space="0" w:color="F2C0C0"/>
          <w:bottom w:val="single" w:sz="4" w:space="0" w:color="F2C0C0"/>
          <w:right w:val="single" w:sz="4" w:space="0" w:color="F2C0C0"/>
          <w:insideH w:val="single" w:sz="4" w:space="0" w:color="F2C0C0"/>
          <w:insideV w:val="single" w:sz="4" w:space="0" w:color="F2C0C0"/>
        </w:tblBorders>
        <w:tblLook w:val="04A0" w:firstRow="1" w:lastRow="0" w:firstColumn="1" w:lastColumn="0" w:noHBand="0" w:noVBand="1"/>
      </w:tblPr>
      <w:tblGrid>
        <w:gridCol w:w="1985"/>
        <w:gridCol w:w="7371"/>
      </w:tblGrid>
      <w:tr w:rsidR="009651A3" w:rsidRPr="00A3258B" w14:paraId="39B0A7C2" w14:textId="77777777" w:rsidTr="00074813">
        <w:tc>
          <w:tcPr>
            <w:tcW w:w="1985" w:type="dxa"/>
            <w:shd w:val="clear" w:color="auto" w:fill="6F64D1"/>
          </w:tcPr>
          <w:p w14:paraId="10B6EB81" w14:textId="6684BEAF" w:rsidR="009651A3" w:rsidRPr="004051EC" w:rsidRDefault="00760766" w:rsidP="00AC2007">
            <w:pPr>
              <w:spacing w:beforeLines="40" w:before="96" w:afterLines="40" w:after="96" w:line="240" w:lineRule="auto"/>
              <w:rPr>
                <w:rFonts w:ascii="Arial" w:eastAsia="Calibri" w:hAnsi="Arial" w:cs="Arial"/>
                <w:b/>
                <w:bCs/>
                <w:iCs/>
                <w:color w:val="FFFFFF" w:themeColor="background1"/>
                <w:sz w:val="18"/>
                <w:szCs w:val="18"/>
              </w:rPr>
            </w:pPr>
            <w:r w:rsidRPr="004051EC">
              <w:rPr>
                <w:rFonts w:ascii="Arial" w:eastAsia="Calibri" w:hAnsi="Arial" w:cs="Arial"/>
                <w:b/>
                <w:bCs/>
                <w:iCs/>
                <w:color w:val="FFFFFF" w:themeColor="background1"/>
                <w:sz w:val="18"/>
                <w:szCs w:val="18"/>
              </w:rPr>
              <w:t>TERM</w:t>
            </w:r>
          </w:p>
        </w:tc>
        <w:tc>
          <w:tcPr>
            <w:tcW w:w="7371" w:type="dxa"/>
            <w:shd w:val="clear" w:color="auto" w:fill="6F64D1"/>
          </w:tcPr>
          <w:p w14:paraId="54757905" w14:textId="3ED4CCCE" w:rsidR="009651A3" w:rsidRPr="004051EC" w:rsidRDefault="00760766" w:rsidP="00AC2007">
            <w:pPr>
              <w:spacing w:beforeLines="40" w:before="96" w:afterLines="40" w:after="96" w:line="240" w:lineRule="auto"/>
              <w:rPr>
                <w:rFonts w:ascii="Arial" w:eastAsia="Calibri" w:hAnsi="Arial" w:cs="Arial"/>
                <w:b/>
                <w:bCs/>
                <w:iCs/>
                <w:color w:val="FFFFFF" w:themeColor="background1"/>
                <w:sz w:val="18"/>
                <w:szCs w:val="18"/>
              </w:rPr>
            </w:pPr>
            <w:r w:rsidRPr="004051EC">
              <w:rPr>
                <w:rFonts w:ascii="Arial" w:eastAsia="Calibri" w:hAnsi="Arial" w:cs="Arial"/>
                <w:b/>
                <w:bCs/>
                <w:iCs/>
                <w:color w:val="FFFFFF" w:themeColor="background1"/>
                <w:sz w:val="18"/>
                <w:szCs w:val="18"/>
              </w:rPr>
              <w:t>MEANING</w:t>
            </w:r>
          </w:p>
        </w:tc>
      </w:tr>
      <w:tr w:rsidR="002D16ED" w:rsidRPr="003625E3" w14:paraId="2B6838CF" w14:textId="77777777" w:rsidTr="00760766">
        <w:tc>
          <w:tcPr>
            <w:tcW w:w="1985" w:type="dxa"/>
          </w:tcPr>
          <w:p w14:paraId="49208961" w14:textId="77777777" w:rsidR="009651A3" w:rsidRPr="003625E3" w:rsidRDefault="009651A3" w:rsidP="00AC2007">
            <w:pPr>
              <w:spacing w:beforeLines="40" w:before="96" w:afterLines="40" w:after="96" w:line="240" w:lineRule="auto"/>
              <w:rPr>
                <w:rFonts w:ascii="Arial" w:eastAsia="Calibri" w:hAnsi="Arial" w:cs="Arial"/>
                <w:bCs/>
                <w:iCs/>
                <w:sz w:val="18"/>
                <w:szCs w:val="18"/>
              </w:rPr>
            </w:pPr>
            <w:r w:rsidRPr="003625E3">
              <w:rPr>
                <w:rFonts w:ascii="Arial" w:eastAsia="Calibri" w:hAnsi="Arial" w:cs="Arial"/>
                <w:b/>
                <w:bCs/>
                <w:iCs/>
                <w:sz w:val="18"/>
                <w:szCs w:val="18"/>
              </w:rPr>
              <w:t>Event</w:t>
            </w:r>
          </w:p>
        </w:tc>
        <w:tc>
          <w:tcPr>
            <w:tcW w:w="7371" w:type="dxa"/>
          </w:tcPr>
          <w:p w14:paraId="00432828" w14:textId="7F26F44A" w:rsidR="009651A3" w:rsidRPr="003625E3" w:rsidRDefault="00A14A43" w:rsidP="00AC2007">
            <w:pPr>
              <w:spacing w:beforeLines="40" w:before="96" w:afterLines="40" w:after="96" w:line="240" w:lineRule="auto"/>
              <w:rPr>
                <w:rFonts w:ascii="Arial" w:eastAsia="Calibri" w:hAnsi="Arial" w:cs="Arial"/>
                <w:bCs/>
                <w:sz w:val="18"/>
                <w:szCs w:val="18"/>
              </w:rPr>
            </w:pPr>
            <w:r w:rsidRPr="003625E3">
              <w:rPr>
                <w:rFonts w:ascii="Arial" w:eastAsia="Calibri" w:hAnsi="Arial" w:cs="Arial"/>
                <w:bCs/>
                <w:sz w:val="18"/>
                <w:szCs w:val="18"/>
              </w:rPr>
              <w:t>Rachael John’s Online Book Club Retreat</w:t>
            </w:r>
            <w:r w:rsidR="00B26C45" w:rsidRPr="003625E3">
              <w:rPr>
                <w:rFonts w:ascii="Arial" w:eastAsia="Calibri" w:hAnsi="Arial" w:cs="Arial"/>
                <w:bCs/>
                <w:sz w:val="18"/>
                <w:szCs w:val="18"/>
              </w:rPr>
              <w:t xml:space="preserve"> 202</w:t>
            </w:r>
            <w:r w:rsidR="00432CC2">
              <w:rPr>
                <w:rFonts w:ascii="Arial" w:eastAsia="Calibri" w:hAnsi="Arial" w:cs="Arial"/>
                <w:bCs/>
                <w:sz w:val="18"/>
                <w:szCs w:val="18"/>
              </w:rPr>
              <w:t>4</w:t>
            </w:r>
          </w:p>
        </w:tc>
      </w:tr>
      <w:tr w:rsidR="009651A3" w:rsidRPr="00A3258B" w14:paraId="5190D190" w14:textId="77777777" w:rsidTr="00760766">
        <w:tc>
          <w:tcPr>
            <w:tcW w:w="1985" w:type="dxa"/>
          </w:tcPr>
          <w:p w14:paraId="58583278" w14:textId="77777777" w:rsidR="009651A3" w:rsidRPr="00A3258B" w:rsidRDefault="009651A3" w:rsidP="00AC2007">
            <w:pPr>
              <w:spacing w:beforeLines="40" w:before="96" w:afterLines="40" w:after="96" w:line="240" w:lineRule="auto"/>
              <w:rPr>
                <w:rFonts w:ascii="Arial" w:eastAsia="Calibri" w:hAnsi="Arial" w:cs="Arial"/>
                <w:b/>
                <w:bCs/>
                <w:iCs/>
                <w:color w:val="000000" w:themeColor="text1"/>
                <w:sz w:val="18"/>
                <w:szCs w:val="18"/>
              </w:rPr>
            </w:pPr>
            <w:r w:rsidRPr="00A3258B">
              <w:rPr>
                <w:rFonts w:ascii="Arial" w:eastAsia="Calibri" w:hAnsi="Arial" w:cs="Arial"/>
                <w:b/>
                <w:bCs/>
                <w:iCs/>
                <w:color w:val="000000" w:themeColor="text1"/>
                <w:sz w:val="18"/>
                <w:szCs w:val="18"/>
              </w:rPr>
              <w:t>Location</w:t>
            </w:r>
          </w:p>
        </w:tc>
        <w:tc>
          <w:tcPr>
            <w:tcW w:w="7371" w:type="dxa"/>
          </w:tcPr>
          <w:p w14:paraId="4A950294" w14:textId="0F9ADC39" w:rsidR="009651A3" w:rsidRPr="00A3258B" w:rsidRDefault="00432CC2" w:rsidP="00AC2007">
            <w:pPr>
              <w:spacing w:beforeLines="40" w:before="96" w:afterLines="40" w:after="96" w:line="240" w:lineRule="auto"/>
              <w:rPr>
                <w:rFonts w:ascii="Arial" w:eastAsia="Calibri" w:hAnsi="Arial" w:cs="Arial"/>
                <w:bCs/>
                <w:sz w:val="18"/>
                <w:szCs w:val="18"/>
              </w:rPr>
            </w:pPr>
            <w:r>
              <w:rPr>
                <w:rFonts w:ascii="Arial" w:eastAsia="Calibri" w:hAnsi="Arial" w:cs="Arial"/>
                <w:bCs/>
                <w:sz w:val="18"/>
                <w:szCs w:val="18"/>
              </w:rPr>
              <w:t>Novotel Surfers Paradise, Queensland</w:t>
            </w:r>
          </w:p>
        </w:tc>
      </w:tr>
      <w:tr w:rsidR="009651A3" w:rsidRPr="00A3258B" w14:paraId="1A81D6D2" w14:textId="77777777" w:rsidTr="00760766">
        <w:tc>
          <w:tcPr>
            <w:tcW w:w="1985" w:type="dxa"/>
          </w:tcPr>
          <w:p w14:paraId="3BC46D6F" w14:textId="77777777" w:rsidR="009651A3" w:rsidRPr="00A3258B" w:rsidRDefault="009651A3" w:rsidP="00AC2007">
            <w:pPr>
              <w:spacing w:beforeLines="40" w:before="96" w:afterLines="40" w:after="96" w:line="240" w:lineRule="auto"/>
              <w:rPr>
                <w:rFonts w:ascii="Arial" w:eastAsia="Calibri" w:hAnsi="Arial" w:cs="Arial"/>
                <w:b/>
                <w:bCs/>
                <w:iCs/>
                <w:color w:val="000000" w:themeColor="text1"/>
                <w:sz w:val="18"/>
                <w:szCs w:val="18"/>
              </w:rPr>
            </w:pPr>
            <w:r w:rsidRPr="00A3258B">
              <w:rPr>
                <w:rFonts w:ascii="Arial" w:eastAsia="Calibri" w:hAnsi="Arial" w:cs="Arial"/>
                <w:b/>
                <w:bCs/>
                <w:iCs/>
                <w:color w:val="000000" w:themeColor="text1"/>
                <w:sz w:val="18"/>
                <w:szCs w:val="18"/>
              </w:rPr>
              <w:t>Event Date</w:t>
            </w:r>
          </w:p>
        </w:tc>
        <w:tc>
          <w:tcPr>
            <w:tcW w:w="7371" w:type="dxa"/>
          </w:tcPr>
          <w:p w14:paraId="79A71948" w14:textId="5094B332" w:rsidR="009651A3" w:rsidRPr="00A3258B" w:rsidRDefault="00A14A43" w:rsidP="00AC2007">
            <w:pPr>
              <w:spacing w:beforeLines="40" w:before="96" w:afterLines="40" w:after="96" w:line="240" w:lineRule="auto"/>
              <w:rPr>
                <w:rFonts w:ascii="Arial" w:eastAsia="Calibri" w:hAnsi="Arial" w:cs="Arial"/>
                <w:bCs/>
                <w:sz w:val="18"/>
                <w:szCs w:val="18"/>
              </w:rPr>
            </w:pPr>
            <w:r w:rsidRPr="00A3258B">
              <w:rPr>
                <w:rFonts w:ascii="Arial" w:eastAsia="Calibri" w:hAnsi="Arial" w:cs="Arial"/>
                <w:bCs/>
                <w:sz w:val="18"/>
                <w:szCs w:val="18"/>
              </w:rPr>
              <w:t>May 202</w:t>
            </w:r>
            <w:r w:rsidR="00432CC2">
              <w:rPr>
                <w:rFonts w:ascii="Arial" w:eastAsia="Calibri" w:hAnsi="Arial" w:cs="Arial"/>
                <w:bCs/>
                <w:sz w:val="18"/>
                <w:szCs w:val="18"/>
              </w:rPr>
              <w:t>4</w:t>
            </w:r>
          </w:p>
        </w:tc>
      </w:tr>
      <w:tr w:rsidR="009651A3" w:rsidRPr="00A3258B" w14:paraId="4E662BF2" w14:textId="77777777" w:rsidTr="00760766">
        <w:tc>
          <w:tcPr>
            <w:tcW w:w="1985" w:type="dxa"/>
          </w:tcPr>
          <w:p w14:paraId="021AECEA" w14:textId="77777777" w:rsidR="009651A3" w:rsidRPr="00A3258B" w:rsidRDefault="009651A3" w:rsidP="00AC2007">
            <w:pPr>
              <w:spacing w:beforeLines="40" w:before="96" w:afterLines="40" w:after="96" w:line="240" w:lineRule="auto"/>
              <w:rPr>
                <w:rFonts w:ascii="Arial" w:eastAsia="Calibri" w:hAnsi="Arial" w:cs="Arial"/>
                <w:b/>
                <w:bCs/>
                <w:iCs/>
                <w:color w:val="000000" w:themeColor="text1"/>
                <w:sz w:val="18"/>
                <w:szCs w:val="18"/>
              </w:rPr>
            </w:pPr>
            <w:r w:rsidRPr="00A3258B">
              <w:rPr>
                <w:rFonts w:ascii="Arial" w:eastAsia="Calibri" w:hAnsi="Arial" w:cs="Arial"/>
                <w:b/>
                <w:bCs/>
                <w:iCs/>
                <w:color w:val="000000" w:themeColor="text1"/>
                <w:sz w:val="18"/>
                <w:szCs w:val="18"/>
              </w:rPr>
              <w:t xml:space="preserve">Ticket Purchasing Process </w:t>
            </w:r>
          </w:p>
        </w:tc>
        <w:tc>
          <w:tcPr>
            <w:tcW w:w="7371" w:type="dxa"/>
          </w:tcPr>
          <w:p w14:paraId="30552B2D" w14:textId="723E0811" w:rsidR="009651A3" w:rsidRPr="00A3258B" w:rsidRDefault="009651A3" w:rsidP="00AC2007">
            <w:pPr>
              <w:spacing w:beforeLines="40" w:before="96" w:afterLines="40" w:after="96" w:line="240" w:lineRule="auto"/>
              <w:rPr>
                <w:rFonts w:ascii="Arial" w:eastAsia="Calibri" w:hAnsi="Arial" w:cs="Arial"/>
                <w:bCs/>
                <w:iCs/>
                <w:sz w:val="18"/>
                <w:szCs w:val="18"/>
              </w:rPr>
            </w:pPr>
            <w:r w:rsidRPr="00A3258B">
              <w:rPr>
                <w:rFonts w:ascii="Arial" w:eastAsia="Calibri" w:hAnsi="Arial" w:cs="Arial"/>
                <w:bCs/>
                <w:iCs/>
                <w:sz w:val="18"/>
                <w:szCs w:val="18"/>
              </w:rPr>
              <w:t xml:space="preserve">Tickets may be purchased online and will be open to members </w:t>
            </w:r>
            <w:r w:rsidR="002D16ED">
              <w:rPr>
                <w:rFonts w:ascii="Arial" w:eastAsia="Calibri" w:hAnsi="Arial" w:cs="Arial"/>
                <w:bCs/>
                <w:iCs/>
                <w:sz w:val="18"/>
                <w:szCs w:val="18"/>
              </w:rPr>
              <w:t>only</w:t>
            </w:r>
            <w:r w:rsidRPr="00A3258B">
              <w:rPr>
                <w:rFonts w:ascii="Arial" w:eastAsia="Calibri" w:hAnsi="Arial" w:cs="Arial"/>
                <w:bCs/>
                <w:iCs/>
                <w:sz w:val="18"/>
                <w:szCs w:val="18"/>
              </w:rPr>
              <w:t xml:space="preserve">, on a first come, first serve basis. Tickets may be purchased through </w:t>
            </w:r>
            <w:r w:rsidR="002D16ED">
              <w:rPr>
                <w:rFonts w:ascii="Arial" w:eastAsia="Calibri" w:hAnsi="Arial" w:cs="Arial"/>
                <w:bCs/>
                <w:iCs/>
                <w:sz w:val="18"/>
                <w:szCs w:val="18"/>
              </w:rPr>
              <w:t>the</w:t>
            </w:r>
            <w:r w:rsidRPr="00A3258B">
              <w:rPr>
                <w:rFonts w:ascii="Arial" w:eastAsia="Calibri" w:hAnsi="Arial" w:cs="Arial"/>
                <w:bCs/>
                <w:iCs/>
                <w:sz w:val="18"/>
                <w:szCs w:val="18"/>
              </w:rPr>
              <w:t xml:space="preserve"> third party ticketing platform</w:t>
            </w:r>
            <w:r w:rsidR="002D16ED">
              <w:rPr>
                <w:rFonts w:ascii="Arial" w:eastAsia="Calibri" w:hAnsi="Arial" w:cs="Arial"/>
                <w:bCs/>
                <w:iCs/>
                <w:sz w:val="18"/>
                <w:szCs w:val="18"/>
              </w:rPr>
              <w:t xml:space="preserve"> TryBooking</w:t>
            </w:r>
            <w:r w:rsidRPr="00A3258B">
              <w:rPr>
                <w:rFonts w:ascii="Arial" w:eastAsia="Calibri" w:hAnsi="Arial" w:cs="Arial"/>
                <w:bCs/>
                <w:iCs/>
                <w:sz w:val="18"/>
                <w:szCs w:val="18"/>
              </w:rPr>
              <w:t xml:space="preserve">) and may be subject to third party terms and </w:t>
            </w:r>
            <w:r w:rsidR="004051EC" w:rsidRPr="00A3258B">
              <w:rPr>
                <w:rFonts w:ascii="Arial" w:eastAsia="Calibri" w:hAnsi="Arial" w:cs="Arial"/>
                <w:bCs/>
                <w:iCs/>
                <w:sz w:val="18"/>
                <w:szCs w:val="18"/>
              </w:rPr>
              <w:t>conditions. We</w:t>
            </w:r>
            <w:r w:rsidRPr="00A3258B">
              <w:rPr>
                <w:rFonts w:ascii="Arial" w:eastAsia="Calibri" w:hAnsi="Arial" w:cs="Arial"/>
                <w:bCs/>
                <w:iCs/>
                <w:sz w:val="18"/>
                <w:szCs w:val="18"/>
              </w:rPr>
              <w:t xml:space="preserve"> reserve the right to decline your application to attend the Event at our absolute discretion</w:t>
            </w:r>
            <w:r w:rsidR="004051EC">
              <w:rPr>
                <w:rFonts w:ascii="Arial" w:eastAsia="Calibri" w:hAnsi="Arial" w:cs="Arial"/>
                <w:bCs/>
                <w:iCs/>
                <w:sz w:val="18"/>
                <w:szCs w:val="18"/>
              </w:rPr>
              <w:t>.</w:t>
            </w:r>
          </w:p>
        </w:tc>
      </w:tr>
      <w:tr w:rsidR="009651A3" w:rsidRPr="00A3258B" w14:paraId="5DBD7B89" w14:textId="77777777" w:rsidTr="00760766">
        <w:trPr>
          <w:trHeight w:val="269"/>
        </w:trPr>
        <w:tc>
          <w:tcPr>
            <w:tcW w:w="1985" w:type="dxa"/>
          </w:tcPr>
          <w:p w14:paraId="40B0D182" w14:textId="77777777" w:rsidR="009651A3" w:rsidRPr="00A3258B" w:rsidRDefault="009651A3" w:rsidP="00AC2007">
            <w:pPr>
              <w:spacing w:beforeLines="40" w:before="96" w:afterLines="40" w:after="96" w:line="240" w:lineRule="auto"/>
              <w:rPr>
                <w:rFonts w:ascii="Arial" w:eastAsia="Calibri" w:hAnsi="Arial" w:cs="Arial"/>
                <w:bCs/>
                <w:iCs/>
                <w:sz w:val="18"/>
                <w:szCs w:val="18"/>
              </w:rPr>
            </w:pPr>
            <w:r w:rsidRPr="00A3258B">
              <w:rPr>
                <w:rFonts w:ascii="Arial" w:eastAsia="Calibri" w:hAnsi="Arial" w:cs="Arial"/>
                <w:b/>
                <w:bCs/>
                <w:iCs/>
                <w:sz w:val="18"/>
                <w:szCs w:val="18"/>
              </w:rPr>
              <w:t>Price</w:t>
            </w:r>
          </w:p>
        </w:tc>
        <w:tc>
          <w:tcPr>
            <w:tcW w:w="7371" w:type="dxa"/>
          </w:tcPr>
          <w:p w14:paraId="0722D120" w14:textId="115CD00C" w:rsidR="009651A3" w:rsidRPr="00A3258B" w:rsidRDefault="009651A3" w:rsidP="00E27C8C">
            <w:pPr>
              <w:spacing w:beforeLines="40" w:before="96" w:afterLines="40" w:after="96" w:line="240" w:lineRule="auto"/>
              <w:rPr>
                <w:rFonts w:ascii="Arial" w:eastAsia="Calibri" w:hAnsi="Arial" w:cs="Arial"/>
                <w:bCs/>
                <w:iCs/>
                <w:sz w:val="18"/>
                <w:szCs w:val="18"/>
              </w:rPr>
            </w:pPr>
            <w:r w:rsidRPr="00A3258B">
              <w:rPr>
                <w:rFonts w:ascii="Arial" w:eastAsia="Calibri" w:hAnsi="Arial" w:cs="Arial"/>
                <w:bCs/>
                <w:iCs/>
                <w:sz w:val="18"/>
                <w:szCs w:val="18"/>
              </w:rPr>
              <w:t xml:space="preserve">Ticket prices for the </w:t>
            </w:r>
            <w:r w:rsidRPr="002D16ED">
              <w:rPr>
                <w:rFonts w:ascii="Arial" w:eastAsia="Calibri" w:hAnsi="Arial" w:cs="Arial"/>
                <w:bCs/>
                <w:iCs/>
                <w:sz w:val="18"/>
                <w:szCs w:val="18"/>
              </w:rPr>
              <w:t xml:space="preserve">Event are </w:t>
            </w:r>
            <w:r w:rsidR="00E27C8C" w:rsidRPr="003625E3">
              <w:rPr>
                <w:rFonts w:ascii="Arial" w:eastAsia="Calibri" w:hAnsi="Arial" w:cs="Arial"/>
                <w:bCs/>
                <w:iCs/>
                <w:sz w:val="18"/>
                <w:szCs w:val="18"/>
              </w:rPr>
              <w:t>$</w:t>
            </w:r>
            <w:r w:rsidR="00432CC2">
              <w:rPr>
                <w:rFonts w:ascii="Arial" w:eastAsia="Calibri" w:hAnsi="Arial" w:cs="Arial"/>
                <w:bCs/>
                <w:iCs/>
                <w:sz w:val="18"/>
                <w:szCs w:val="18"/>
              </w:rPr>
              <w:t>6</w:t>
            </w:r>
            <w:r w:rsidR="00E27C8C" w:rsidRPr="003625E3">
              <w:rPr>
                <w:rFonts w:ascii="Arial" w:eastAsia="Calibri" w:hAnsi="Arial" w:cs="Arial"/>
                <w:bCs/>
                <w:iCs/>
                <w:sz w:val="18"/>
                <w:szCs w:val="18"/>
              </w:rPr>
              <w:t xml:space="preserve">00 </w:t>
            </w:r>
            <w:r w:rsidR="00E27C8C" w:rsidRPr="002D16ED">
              <w:rPr>
                <w:rFonts w:ascii="Arial" w:eastAsia="Calibri" w:hAnsi="Arial" w:cs="Arial"/>
                <w:bCs/>
                <w:iCs/>
                <w:sz w:val="18"/>
                <w:szCs w:val="18"/>
              </w:rPr>
              <w:t>per person.</w:t>
            </w:r>
          </w:p>
        </w:tc>
      </w:tr>
      <w:tr w:rsidR="009651A3" w:rsidRPr="00A3258B" w14:paraId="202B31E1" w14:textId="77777777" w:rsidTr="00760766">
        <w:tc>
          <w:tcPr>
            <w:tcW w:w="1985" w:type="dxa"/>
          </w:tcPr>
          <w:p w14:paraId="4939187A" w14:textId="77777777" w:rsidR="009651A3" w:rsidRPr="00A3258B" w:rsidRDefault="009651A3" w:rsidP="00AC2007">
            <w:pPr>
              <w:spacing w:beforeLines="40" w:before="96" w:afterLines="40" w:after="96" w:line="240" w:lineRule="auto"/>
              <w:rPr>
                <w:rFonts w:ascii="Arial" w:eastAsia="Calibri" w:hAnsi="Arial" w:cs="Arial"/>
                <w:b/>
                <w:bCs/>
                <w:iCs/>
                <w:sz w:val="18"/>
                <w:szCs w:val="18"/>
              </w:rPr>
            </w:pPr>
          </w:p>
        </w:tc>
        <w:tc>
          <w:tcPr>
            <w:tcW w:w="7371" w:type="dxa"/>
          </w:tcPr>
          <w:p w14:paraId="2E6CD4C4" w14:textId="77777777" w:rsidR="009651A3" w:rsidRPr="00A3258B" w:rsidRDefault="009651A3" w:rsidP="00AC2007">
            <w:pPr>
              <w:spacing w:beforeLines="40" w:before="96" w:afterLines="40" w:after="96" w:line="240" w:lineRule="auto"/>
              <w:rPr>
                <w:rFonts w:ascii="Arial" w:eastAsia="Calibri" w:hAnsi="Arial" w:cs="Arial"/>
                <w:bCs/>
                <w:iCs/>
                <w:sz w:val="18"/>
                <w:szCs w:val="18"/>
              </w:rPr>
            </w:pPr>
            <w:r w:rsidRPr="00A3258B">
              <w:rPr>
                <w:rFonts w:ascii="Arial" w:eastAsia="Calibri" w:hAnsi="Arial" w:cs="Arial"/>
                <w:bCs/>
                <w:iCs/>
                <w:sz w:val="18"/>
                <w:szCs w:val="18"/>
              </w:rPr>
              <w:t>The Price is subject to adjustment in accordance with the Terms.</w:t>
            </w:r>
          </w:p>
        </w:tc>
      </w:tr>
      <w:tr w:rsidR="009651A3" w:rsidRPr="00A3258B" w14:paraId="1C7337B3" w14:textId="77777777" w:rsidTr="00760766">
        <w:tc>
          <w:tcPr>
            <w:tcW w:w="1985" w:type="dxa"/>
          </w:tcPr>
          <w:p w14:paraId="342553F0" w14:textId="77777777" w:rsidR="009651A3" w:rsidRPr="00A3258B" w:rsidRDefault="009651A3" w:rsidP="00AC2007">
            <w:pPr>
              <w:spacing w:beforeLines="40" w:before="96" w:afterLines="40" w:after="96" w:line="240" w:lineRule="auto"/>
              <w:rPr>
                <w:rFonts w:ascii="Arial" w:eastAsia="Calibri" w:hAnsi="Arial" w:cs="Arial"/>
                <w:b/>
                <w:bCs/>
                <w:iCs/>
                <w:sz w:val="18"/>
                <w:szCs w:val="18"/>
              </w:rPr>
            </w:pPr>
            <w:r w:rsidRPr="00A3258B">
              <w:rPr>
                <w:rFonts w:ascii="Arial" w:eastAsia="Calibri" w:hAnsi="Arial" w:cs="Arial"/>
                <w:b/>
                <w:bCs/>
                <w:iCs/>
                <w:sz w:val="18"/>
                <w:szCs w:val="18"/>
              </w:rPr>
              <w:t>Payment Terms</w:t>
            </w:r>
          </w:p>
        </w:tc>
        <w:tc>
          <w:tcPr>
            <w:tcW w:w="7371" w:type="dxa"/>
          </w:tcPr>
          <w:p w14:paraId="275C569B" w14:textId="114A973A" w:rsidR="009651A3" w:rsidRPr="00A3258B" w:rsidRDefault="009651A3" w:rsidP="00E27C8C">
            <w:pPr>
              <w:spacing w:beforeLines="40" w:before="96" w:afterLines="40" w:after="96" w:line="240" w:lineRule="auto"/>
              <w:rPr>
                <w:rFonts w:ascii="Arial" w:eastAsia="Calibri" w:hAnsi="Arial" w:cs="Arial"/>
                <w:bCs/>
                <w:iCs/>
                <w:sz w:val="18"/>
                <w:szCs w:val="18"/>
              </w:rPr>
            </w:pPr>
            <w:r w:rsidRPr="00A3258B">
              <w:rPr>
                <w:rFonts w:ascii="Arial" w:eastAsia="Calibri" w:hAnsi="Arial" w:cs="Arial"/>
                <w:bCs/>
                <w:iCs/>
                <w:sz w:val="18"/>
                <w:szCs w:val="18"/>
              </w:rPr>
              <w:t>The Price must be paid 100% upfront.</w:t>
            </w:r>
          </w:p>
        </w:tc>
      </w:tr>
      <w:tr w:rsidR="009651A3" w:rsidRPr="00A3258B" w14:paraId="6DB2EEC3" w14:textId="77777777" w:rsidTr="00760766">
        <w:tc>
          <w:tcPr>
            <w:tcW w:w="1985" w:type="dxa"/>
          </w:tcPr>
          <w:p w14:paraId="0B2C9B22" w14:textId="77777777" w:rsidR="009651A3" w:rsidRPr="00A3258B" w:rsidRDefault="009651A3" w:rsidP="00AC2007">
            <w:pPr>
              <w:spacing w:beforeLines="40" w:before="96" w:afterLines="40" w:after="96" w:line="240" w:lineRule="auto"/>
              <w:rPr>
                <w:rFonts w:ascii="Arial" w:eastAsia="Calibri" w:hAnsi="Arial" w:cs="Arial"/>
                <w:b/>
                <w:bCs/>
                <w:iCs/>
                <w:sz w:val="18"/>
                <w:szCs w:val="18"/>
              </w:rPr>
            </w:pPr>
            <w:r w:rsidRPr="00A3258B">
              <w:rPr>
                <w:rFonts w:ascii="Arial" w:eastAsia="Calibri" w:hAnsi="Arial" w:cs="Arial"/>
                <w:b/>
                <w:bCs/>
                <w:iCs/>
                <w:sz w:val="18"/>
                <w:szCs w:val="18"/>
              </w:rPr>
              <w:t>Inclusions</w:t>
            </w:r>
          </w:p>
        </w:tc>
        <w:tc>
          <w:tcPr>
            <w:tcW w:w="7371" w:type="dxa"/>
          </w:tcPr>
          <w:p w14:paraId="59DDDC20" w14:textId="77777777" w:rsidR="00E27C8C" w:rsidRPr="00A3258B" w:rsidRDefault="00E27C8C" w:rsidP="00E27C8C">
            <w:pPr>
              <w:spacing w:beforeLines="40" w:before="96" w:afterLines="40" w:after="96" w:line="240" w:lineRule="auto"/>
              <w:rPr>
                <w:rFonts w:ascii="Arial" w:eastAsia="Calibri" w:hAnsi="Arial" w:cs="Arial"/>
                <w:bCs/>
                <w:iCs/>
                <w:sz w:val="18"/>
                <w:szCs w:val="18"/>
              </w:rPr>
            </w:pPr>
            <w:r w:rsidRPr="00A3258B">
              <w:rPr>
                <w:rFonts w:ascii="Arial" w:eastAsia="Calibri" w:hAnsi="Arial" w:cs="Arial"/>
                <w:bCs/>
                <w:iCs/>
                <w:sz w:val="18"/>
                <w:szCs w:val="18"/>
              </w:rPr>
              <w:t>The Price includes:</w:t>
            </w:r>
          </w:p>
          <w:p w14:paraId="33A03F18" w14:textId="4E660CB6" w:rsidR="00E27C8C" w:rsidRPr="00A3258B" w:rsidRDefault="00E27C8C" w:rsidP="00E27C8C">
            <w:pPr>
              <w:pStyle w:val="ListParagraph"/>
              <w:numPr>
                <w:ilvl w:val="0"/>
                <w:numId w:val="16"/>
              </w:numPr>
              <w:spacing w:beforeLines="40" w:before="96" w:afterLines="40" w:after="96" w:line="240" w:lineRule="auto"/>
              <w:rPr>
                <w:rFonts w:ascii="Arial" w:eastAsia="Calibri" w:hAnsi="Arial" w:cs="Arial"/>
                <w:bCs/>
                <w:iCs/>
                <w:sz w:val="18"/>
                <w:szCs w:val="18"/>
              </w:rPr>
            </w:pPr>
            <w:r w:rsidRPr="00A3258B">
              <w:rPr>
                <w:rFonts w:ascii="Arial" w:eastAsia="Calibri" w:hAnsi="Arial" w:cs="Arial"/>
                <w:bCs/>
                <w:iCs/>
                <w:sz w:val="18"/>
                <w:szCs w:val="18"/>
              </w:rPr>
              <w:t>food &amp; drink; and</w:t>
            </w:r>
          </w:p>
          <w:p w14:paraId="41B96C98" w14:textId="218A7A77" w:rsidR="00E27C8C" w:rsidRPr="003625E3" w:rsidRDefault="00E27C8C" w:rsidP="00E27C8C">
            <w:pPr>
              <w:pStyle w:val="ListParagraph"/>
              <w:numPr>
                <w:ilvl w:val="0"/>
                <w:numId w:val="16"/>
              </w:numPr>
              <w:spacing w:beforeLines="40" w:before="96" w:afterLines="40" w:after="96" w:line="240" w:lineRule="auto"/>
              <w:rPr>
                <w:rFonts w:ascii="Arial" w:eastAsia="Calibri" w:hAnsi="Arial" w:cs="Arial"/>
                <w:bCs/>
                <w:iCs/>
                <w:sz w:val="18"/>
                <w:szCs w:val="18"/>
              </w:rPr>
            </w:pPr>
            <w:r w:rsidRPr="00A3258B">
              <w:rPr>
                <w:rFonts w:ascii="Arial" w:eastAsia="Calibri" w:hAnsi="Arial" w:cs="Arial"/>
                <w:bCs/>
                <w:iCs/>
                <w:sz w:val="18"/>
                <w:szCs w:val="18"/>
              </w:rPr>
              <w:t xml:space="preserve">access and </w:t>
            </w:r>
            <w:r w:rsidRPr="002D16ED">
              <w:rPr>
                <w:rFonts w:ascii="Arial" w:eastAsia="Calibri" w:hAnsi="Arial" w:cs="Arial"/>
                <w:bCs/>
                <w:iCs/>
                <w:sz w:val="18"/>
                <w:szCs w:val="18"/>
              </w:rPr>
              <w:t>attendance</w:t>
            </w:r>
            <w:r w:rsidR="00B26C45" w:rsidRPr="003625E3">
              <w:rPr>
                <w:rFonts w:ascii="Arial" w:eastAsia="Calibri" w:hAnsi="Arial" w:cs="Arial"/>
                <w:bCs/>
                <w:iCs/>
                <w:sz w:val="18"/>
                <w:szCs w:val="18"/>
              </w:rPr>
              <w:t xml:space="preserve"> </w:t>
            </w:r>
            <w:r w:rsidRPr="003625E3">
              <w:rPr>
                <w:rFonts w:ascii="Arial" w:eastAsia="Calibri" w:hAnsi="Arial" w:cs="Arial"/>
                <w:bCs/>
                <w:iCs/>
                <w:sz w:val="18"/>
                <w:szCs w:val="18"/>
              </w:rPr>
              <w:t xml:space="preserve">to </w:t>
            </w:r>
            <w:r w:rsidR="00B26C45" w:rsidRPr="003625E3">
              <w:rPr>
                <w:rFonts w:ascii="Arial" w:eastAsia="Calibri" w:hAnsi="Arial" w:cs="Arial"/>
                <w:bCs/>
                <w:iCs/>
                <w:sz w:val="18"/>
                <w:szCs w:val="18"/>
              </w:rPr>
              <w:t>bookish activities,</w:t>
            </w:r>
            <w:r w:rsidRPr="003625E3">
              <w:rPr>
                <w:rFonts w:ascii="Arial" w:eastAsia="Calibri" w:hAnsi="Arial" w:cs="Arial"/>
                <w:bCs/>
                <w:iCs/>
                <w:sz w:val="18"/>
                <w:szCs w:val="18"/>
              </w:rPr>
              <w:t xml:space="preserve"> </w:t>
            </w:r>
            <w:r w:rsidR="00B26C45" w:rsidRPr="003625E3">
              <w:rPr>
                <w:rFonts w:ascii="Arial" w:eastAsia="Calibri" w:hAnsi="Arial" w:cs="Arial"/>
                <w:bCs/>
                <w:iCs/>
                <w:sz w:val="18"/>
                <w:szCs w:val="18"/>
              </w:rPr>
              <w:t>author</w:t>
            </w:r>
            <w:r w:rsidRPr="003625E3">
              <w:rPr>
                <w:rFonts w:ascii="Arial" w:eastAsia="Calibri" w:hAnsi="Arial" w:cs="Arial"/>
                <w:bCs/>
                <w:iCs/>
                <w:sz w:val="18"/>
                <w:szCs w:val="18"/>
              </w:rPr>
              <w:t xml:space="preserve"> panels</w:t>
            </w:r>
            <w:r w:rsidR="00B26C45" w:rsidRPr="003625E3">
              <w:rPr>
                <w:rFonts w:ascii="Arial" w:eastAsia="Calibri" w:hAnsi="Arial" w:cs="Arial"/>
                <w:bCs/>
                <w:iCs/>
                <w:sz w:val="18"/>
                <w:szCs w:val="18"/>
              </w:rPr>
              <w:t xml:space="preserve"> and talks.</w:t>
            </w:r>
          </w:p>
          <w:p w14:paraId="4948174E" w14:textId="488D295B" w:rsidR="00E27C8C" w:rsidRPr="00A3258B" w:rsidRDefault="00E27C8C" w:rsidP="00E27C8C">
            <w:pPr>
              <w:spacing w:beforeLines="40" w:before="96" w:afterLines="40" w:after="96" w:line="240" w:lineRule="auto"/>
              <w:rPr>
                <w:rFonts w:ascii="Arial" w:eastAsia="Calibri" w:hAnsi="Arial" w:cs="Arial"/>
                <w:bCs/>
                <w:iCs/>
                <w:sz w:val="18"/>
                <w:szCs w:val="18"/>
              </w:rPr>
            </w:pPr>
            <w:r w:rsidRPr="00A3258B">
              <w:rPr>
                <w:rFonts w:ascii="Arial" w:eastAsia="Calibri" w:hAnsi="Arial" w:cs="Arial"/>
                <w:bCs/>
                <w:iCs/>
                <w:sz w:val="18"/>
                <w:szCs w:val="18"/>
              </w:rPr>
              <w:t xml:space="preserve">Note that the Price does </w:t>
            </w:r>
            <w:r w:rsidRPr="00A3258B">
              <w:rPr>
                <w:rFonts w:ascii="Arial" w:eastAsia="Calibri" w:hAnsi="Arial" w:cs="Arial"/>
                <w:b/>
                <w:iCs/>
                <w:sz w:val="18"/>
                <w:szCs w:val="18"/>
              </w:rPr>
              <w:t>not</w:t>
            </w:r>
            <w:r w:rsidRPr="00A3258B">
              <w:rPr>
                <w:rFonts w:ascii="Arial" w:eastAsia="Calibri" w:hAnsi="Arial" w:cs="Arial"/>
                <w:bCs/>
                <w:iCs/>
                <w:sz w:val="18"/>
                <w:szCs w:val="18"/>
              </w:rPr>
              <w:t xml:space="preserve"> include accommodation. While there is accommodation available at the Location, it is your responsibility to pay for and book this separately. </w:t>
            </w:r>
          </w:p>
        </w:tc>
      </w:tr>
    </w:tbl>
    <w:p w14:paraId="20CB1D5E" w14:textId="77777777" w:rsidR="000B1068" w:rsidRPr="00A3258B" w:rsidRDefault="000B1068" w:rsidP="000B1068">
      <w:pPr>
        <w:jc w:val="center"/>
        <w:rPr>
          <w:rFonts w:ascii="Arial" w:hAnsi="Arial" w:cs="Arial"/>
          <w:b/>
          <w:bCs/>
          <w:sz w:val="18"/>
          <w:szCs w:val="18"/>
          <w:lang w:val="en-AU"/>
        </w:rPr>
      </w:pPr>
    </w:p>
    <w:p w14:paraId="29347DB2" w14:textId="5302783A" w:rsidR="000B1068" w:rsidRDefault="000B1068" w:rsidP="000B1068">
      <w:pPr>
        <w:jc w:val="center"/>
        <w:rPr>
          <w:rFonts w:ascii="Arial" w:hAnsi="Arial" w:cs="Arial"/>
          <w:b/>
          <w:bCs/>
          <w:sz w:val="18"/>
          <w:szCs w:val="18"/>
          <w:lang w:val="en-AU"/>
        </w:rPr>
      </w:pPr>
      <w:r w:rsidRPr="000B1068">
        <w:rPr>
          <w:rFonts w:ascii="Arial" w:hAnsi="Arial" w:cs="Arial"/>
          <w:b/>
          <w:bCs/>
          <w:sz w:val="18"/>
          <w:szCs w:val="18"/>
          <w:lang w:val="en-AU"/>
        </w:rPr>
        <w:t>TERMS &amp; CONDITIONS (TERMS)</w:t>
      </w:r>
    </w:p>
    <w:p w14:paraId="16717F8D" w14:textId="5DC6E1F1" w:rsidR="000B1068" w:rsidRDefault="000B1068" w:rsidP="000B1068">
      <w:pPr>
        <w:jc w:val="center"/>
        <w:rPr>
          <w:rFonts w:ascii="Arial" w:hAnsi="Arial" w:cs="Arial"/>
          <w:b/>
          <w:bCs/>
          <w:sz w:val="18"/>
          <w:szCs w:val="18"/>
          <w:lang w:val="en-AU"/>
        </w:rPr>
        <w:sectPr w:rsidR="000B1068" w:rsidSect="00916FB8">
          <w:headerReference w:type="default" r:id="rId8"/>
          <w:headerReference w:type="first" r:id="rId9"/>
          <w:pgSz w:w="12240" w:h="15840"/>
          <w:pgMar w:top="1440" w:right="1440" w:bottom="1440" w:left="1440" w:header="142" w:footer="708" w:gutter="0"/>
          <w:cols w:space="708"/>
          <w:docGrid w:linePitch="360"/>
        </w:sectPr>
      </w:pPr>
    </w:p>
    <w:p w14:paraId="22AC5D9E" w14:textId="77777777" w:rsidR="00074813" w:rsidRDefault="00477BFB" w:rsidP="00A20E7D">
      <w:pPr>
        <w:rPr>
          <w:rFonts w:ascii="Arial" w:hAnsi="Arial" w:cs="Arial"/>
          <w:sz w:val="18"/>
          <w:szCs w:val="18"/>
          <w:lang w:val="en-AU"/>
        </w:rPr>
      </w:pPr>
      <w:r w:rsidRPr="000B1068">
        <w:rPr>
          <w:rFonts w:ascii="Arial" w:hAnsi="Arial" w:cs="Arial"/>
          <w:sz w:val="18"/>
          <w:szCs w:val="18"/>
          <w:lang w:val="en-AU"/>
        </w:rPr>
        <w:t xml:space="preserve">These </w:t>
      </w:r>
      <w:r w:rsidR="009651A3" w:rsidRPr="000B1068">
        <w:rPr>
          <w:rFonts w:ascii="Arial" w:hAnsi="Arial" w:cs="Arial"/>
          <w:sz w:val="18"/>
          <w:szCs w:val="18"/>
          <w:lang w:val="en-AU"/>
        </w:rPr>
        <w:t>Terms</w:t>
      </w:r>
      <w:r w:rsidRPr="000B1068">
        <w:rPr>
          <w:rFonts w:ascii="Arial" w:hAnsi="Arial" w:cs="Arial"/>
          <w:sz w:val="18"/>
          <w:szCs w:val="18"/>
          <w:lang w:val="en-AU"/>
        </w:rPr>
        <w:t xml:space="preserve"> govern your purchase of tickets for, and attendance at,</w:t>
      </w:r>
      <w:r w:rsidR="00A22DC8" w:rsidRPr="000B1068">
        <w:rPr>
          <w:rFonts w:ascii="Arial" w:hAnsi="Arial" w:cs="Arial"/>
          <w:sz w:val="18"/>
          <w:szCs w:val="18"/>
          <w:lang w:val="en-AU"/>
        </w:rPr>
        <w:t xml:space="preserve"> the</w:t>
      </w:r>
      <w:r w:rsidRPr="000B1068">
        <w:rPr>
          <w:rFonts w:ascii="Arial" w:hAnsi="Arial" w:cs="Arial"/>
          <w:sz w:val="18"/>
          <w:szCs w:val="18"/>
          <w:lang w:val="en-AU"/>
        </w:rPr>
        <w:t xml:space="preserve"> </w:t>
      </w:r>
      <w:r w:rsidR="009651A3" w:rsidRPr="000B1068">
        <w:rPr>
          <w:rFonts w:ascii="Arial" w:hAnsi="Arial" w:cs="Arial"/>
          <w:sz w:val="18"/>
          <w:szCs w:val="18"/>
          <w:lang w:val="en-AU"/>
        </w:rPr>
        <w:t>E</w:t>
      </w:r>
      <w:r w:rsidRPr="000B1068">
        <w:rPr>
          <w:rFonts w:ascii="Arial" w:hAnsi="Arial" w:cs="Arial"/>
          <w:sz w:val="18"/>
          <w:szCs w:val="18"/>
          <w:lang w:val="en-AU"/>
        </w:rPr>
        <w:t>vent you have paid for</w:t>
      </w:r>
      <w:r w:rsidR="000E7E5B" w:rsidRPr="000B1068">
        <w:rPr>
          <w:rFonts w:ascii="Arial" w:hAnsi="Arial" w:cs="Arial"/>
          <w:sz w:val="18"/>
          <w:szCs w:val="18"/>
          <w:lang w:val="en-AU"/>
        </w:rPr>
        <w:t xml:space="preserve"> via our Website or a third party ticketing site used by us</w:t>
      </w:r>
      <w:r w:rsidR="00A22DC8" w:rsidRPr="000B1068">
        <w:rPr>
          <w:rFonts w:ascii="Arial" w:hAnsi="Arial" w:cs="Arial"/>
          <w:sz w:val="18"/>
          <w:szCs w:val="18"/>
          <w:lang w:val="en-AU"/>
        </w:rPr>
        <w:t xml:space="preserve">. </w:t>
      </w:r>
      <w:r w:rsidR="00A20E7D" w:rsidRPr="000B1068">
        <w:rPr>
          <w:rFonts w:ascii="Arial" w:hAnsi="Arial" w:cs="Arial"/>
          <w:sz w:val="18"/>
          <w:szCs w:val="18"/>
          <w:lang w:val="en-AU"/>
        </w:rPr>
        <w:t xml:space="preserve">It is your responsibility to review these Terms prior to the purchase of any tickets. </w:t>
      </w:r>
    </w:p>
    <w:p w14:paraId="3249F130" w14:textId="672572A7" w:rsidR="00074813" w:rsidRDefault="00A20E7D" w:rsidP="00A20E7D">
      <w:pPr>
        <w:rPr>
          <w:rFonts w:ascii="Arial" w:hAnsi="Arial" w:cs="Arial"/>
          <w:sz w:val="18"/>
          <w:szCs w:val="18"/>
          <w:lang w:val="en-AU"/>
        </w:rPr>
      </w:pPr>
      <w:r w:rsidRPr="000B1068">
        <w:rPr>
          <w:rFonts w:ascii="Arial" w:hAnsi="Arial" w:cs="Arial"/>
          <w:sz w:val="18"/>
          <w:szCs w:val="18"/>
          <w:lang w:val="en-AU"/>
        </w:rPr>
        <w:t xml:space="preserve">By purchasing </w:t>
      </w:r>
      <w:r w:rsidR="00833CDD" w:rsidRPr="000B1068">
        <w:rPr>
          <w:rFonts w:ascii="Arial" w:hAnsi="Arial" w:cs="Arial"/>
          <w:sz w:val="18"/>
          <w:szCs w:val="18"/>
          <w:lang w:val="en-AU"/>
        </w:rPr>
        <w:t xml:space="preserve">a </w:t>
      </w:r>
      <w:r w:rsidRPr="000B1068">
        <w:rPr>
          <w:rFonts w:ascii="Arial" w:hAnsi="Arial" w:cs="Arial"/>
          <w:sz w:val="18"/>
          <w:szCs w:val="18"/>
          <w:lang w:val="en-AU"/>
        </w:rPr>
        <w:t>ticket</w:t>
      </w:r>
      <w:r w:rsidR="00243C07" w:rsidRPr="000B1068">
        <w:rPr>
          <w:rFonts w:ascii="Arial" w:hAnsi="Arial" w:cs="Arial"/>
          <w:sz w:val="18"/>
          <w:szCs w:val="18"/>
          <w:lang w:val="en-AU"/>
        </w:rPr>
        <w:t xml:space="preserve">, </w:t>
      </w:r>
      <w:r w:rsidR="00833CDD" w:rsidRPr="000B1068">
        <w:rPr>
          <w:rFonts w:ascii="Arial" w:hAnsi="Arial" w:cs="Arial"/>
          <w:sz w:val="18"/>
          <w:szCs w:val="18"/>
          <w:lang w:val="en-AU"/>
        </w:rPr>
        <w:t>or ticket</w:t>
      </w:r>
      <w:r w:rsidRPr="000B1068">
        <w:rPr>
          <w:rFonts w:ascii="Arial" w:hAnsi="Arial" w:cs="Arial"/>
          <w:sz w:val="18"/>
          <w:szCs w:val="18"/>
          <w:lang w:val="en-AU"/>
        </w:rPr>
        <w:t>s</w:t>
      </w:r>
      <w:r w:rsidR="00243C07" w:rsidRPr="000B1068">
        <w:rPr>
          <w:rFonts w:ascii="Arial" w:hAnsi="Arial" w:cs="Arial"/>
          <w:sz w:val="18"/>
          <w:szCs w:val="18"/>
          <w:lang w:val="en-AU"/>
        </w:rPr>
        <w:t xml:space="preserve">, </w:t>
      </w:r>
      <w:r w:rsidR="009247B1" w:rsidRPr="000B1068">
        <w:rPr>
          <w:rFonts w:ascii="Arial" w:hAnsi="Arial" w:cs="Arial"/>
          <w:sz w:val="18"/>
          <w:szCs w:val="18"/>
          <w:lang w:val="en-AU"/>
        </w:rPr>
        <w:t>to the Event</w:t>
      </w:r>
      <w:r w:rsidRPr="000B1068">
        <w:rPr>
          <w:rFonts w:ascii="Arial" w:hAnsi="Arial" w:cs="Arial"/>
          <w:sz w:val="18"/>
          <w:szCs w:val="18"/>
          <w:lang w:val="en-AU"/>
        </w:rPr>
        <w:t xml:space="preserve">, you agree to be bound by these Terms. We reserve the right to amend these Terms at any time and will provide the most recent version on our website </w:t>
      </w:r>
      <w:r w:rsidR="004051EC">
        <w:rPr>
          <w:rFonts w:ascii="Arial" w:hAnsi="Arial" w:cs="Arial"/>
          <w:sz w:val="18"/>
          <w:szCs w:val="18"/>
          <w:lang w:val="en-AU"/>
        </w:rPr>
        <w:t xml:space="preserve">or either of our websites or Facebook pages </w:t>
      </w:r>
      <w:r w:rsidRPr="000B1068">
        <w:rPr>
          <w:rFonts w:ascii="Arial" w:hAnsi="Arial" w:cs="Arial"/>
          <w:sz w:val="18"/>
          <w:szCs w:val="18"/>
          <w:lang w:val="en-AU"/>
        </w:rPr>
        <w:t>(</w:t>
      </w:r>
      <w:r w:rsidRPr="000B1068">
        <w:rPr>
          <w:rFonts w:ascii="Arial" w:hAnsi="Arial" w:cs="Arial"/>
          <w:b/>
          <w:sz w:val="18"/>
          <w:szCs w:val="18"/>
          <w:lang w:val="en-AU"/>
        </w:rPr>
        <w:t>Website</w:t>
      </w:r>
      <w:r w:rsidRPr="000B1068">
        <w:rPr>
          <w:rFonts w:ascii="Arial" w:hAnsi="Arial" w:cs="Arial"/>
          <w:sz w:val="18"/>
          <w:szCs w:val="18"/>
          <w:lang w:val="en-AU"/>
        </w:rPr>
        <w:t>).</w:t>
      </w:r>
      <w:r w:rsidR="00243C07" w:rsidRPr="000B1068">
        <w:rPr>
          <w:rFonts w:ascii="Arial" w:hAnsi="Arial" w:cs="Arial"/>
          <w:sz w:val="18"/>
          <w:szCs w:val="18"/>
          <w:lang w:val="en-AU"/>
        </w:rPr>
        <w:t xml:space="preserve"> </w:t>
      </w:r>
    </w:p>
    <w:p w14:paraId="320C0D9E" w14:textId="1722EF7B" w:rsidR="00F1538B" w:rsidRPr="000B1068" w:rsidRDefault="00243C07" w:rsidP="00A20E7D">
      <w:pPr>
        <w:rPr>
          <w:rFonts w:ascii="Arial" w:hAnsi="Arial" w:cs="Arial"/>
          <w:sz w:val="18"/>
          <w:szCs w:val="18"/>
          <w:lang w:val="en-AU"/>
        </w:rPr>
      </w:pPr>
      <w:r w:rsidRPr="000B1068">
        <w:rPr>
          <w:rFonts w:ascii="Arial" w:hAnsi="Arial" w:cs="Arial"/>
          <w:sz w:val="18"/>
          <w:szCs w:val="18"/>
          <w:lang w:val="en-AU"/>
        </w:rPr>
        <w:t xml:space="preserve">For the purpose of these Terms, </w:t>
      </w:r>
      <w:r w:rsidR="009651A3" w:rsidRPr="000B1068">
        <w:rPr>
          <w:rFonts w:ascii="Arial" w:hAnsi="Arial" w:cs="Arial"/>
          <w:sz w:val="18"/>
          <w:szCs w:val="18"/>
          <w:lang w:val="en-AU"/>
        </w:rPr>
        <w:t xml:space="preserve">a </w:t>
      </w:r>
      <w:r w:rsidRPr="000B1068">
        <w:rPr>
          <w:rFonts w:ascii="Arial" w:hAnsi="Arial" w:cs="Arial"/>
          <w:sz w:val="18"/>
          <w:szCs w:val="18"/>
          <w:lang w:val="en-AU"/>
        </w:rPr>
        <w:t xml:space="preserve">reference to a ticket booking platform where the Event is listed is </w:t>
      </w:r>
      <w:r w:rsidRPr="000B1068">
        <w:rPr>
          <w:rFonts w:ascii="Arial" w:hAnsi="Arial" w:cs="Arial"/>
          <w:sz w:val="18"/>
          <w:szCs w:val="18"/>
          <w:lang w:val="en-AU"/>
        </w:rPr>
        <w:t>included in the definition of Website</w:t>
      </w:r>
      <w:r w:rsidR="009651A3" w:rsidRPr="000B1068">
        <w:rPr>
          <w:rFonts w:ascii="Arial" w:hAnsi="Arial" w:cs="Arial"/>
          <w:sz w:val="18"/>
          <w:szCs w:val="18"/>
          <w:lang w:val="en-AU"/>
        </w:rPr>
        <w:t xml:space="preserve"> and the words </w:t>
      </w:r>
      <w:r w:rsidR="009651A3" w:rsidRPr="000B1068">
        <w:rPr>
          <w:rFonts w:ascii="Arial" w:hAnsi="Arial" w:cs="Arial"/>
          <w:b/>
          <w:bCs/>
          <w:sz w:val="18"/>
          <w:szCs w:val="18"/>
          <w:lang w:val="en-AU"/>
        </w:rPr>
        <w:t>you</w:t>
      </w:r>
      <w:r w:rsidR="009651A3" w:rsidRPr="000B1068">
        <w:rPr>
          <w:rFonts w:ascii="Arial" w:hAnsi="Arial" w:cs="Arial"/>
          <w:sz w:val="18"/>
          <w:szCs w:val="18"/>
          <w:lang w:val="en-AU"/>
        </w:rPr>
        <w:t xml:space="preserve"> or </w:t>
      </w:r>
      <w:r w:rsidR="009651A3" w:rsidRPr="000B1068">
        <w:rPr>
          <w:rFonts w:ascii="Arial" w:hAnsi="Arial" w:cs="Arial"/>
          <w:b/>
          <w:bCs/>
          <w:sz w:val="18"/>
          <w:szCs w:val="18"/>
          <w:lang w:val="en-AU"/>
        </w:rPr>
        <w:t>your</w:t>
      </w:r>
      <w:r w:rsidR="009651A3" w:rsidRPr="000B1068">
        <w:rPr>
          <w:rFonts w:ascii="Arial" w:hAnsi="Arial" w:cs="Arial"/>
          <w:sz w:val="18"/>
          <w:szCs w:val="18"/>
          <w:lang w:val="en-AU"/>
        </w:rPr>
        <w:t xml:space="preserve"> mean the purchaser of the Event.</w:t>
      </w:r>
    </w:p>
    <w:p w14:paraId="60402045" w14:textId="59B69E6B" w:rsidR="00074813" w:rsidRDefault="00477BFB" w:rsidP="00074813">
      <w:pPr>
        <w:rPr>
          <w:rFonts w:ascii="Arial" w:hAnsi="Arial" w:cs="Arial"/>
          <w:b/>
          <w:sz w:val="18"/>
          <w:szCs w:val="18"/>
          <w:lang w:val="en-AU"/>
        </w:rPr>
      </w:pPr>
      <w:r w:rsidRPr="000B1068">
        <w:rPr>
          <w:rFonts w:ascii="Arial" w:hAnsi="Arial" w:cs="Arial"/>
          <w:b/>
          <w:sz w:val="18"/>
          <w:szCs w:val="18"/>
          <w:lang w:val="en-AU"/>
        </w:rPr>
        <w:t>Ticket Purchase</w:t>
      </w:r>
    </w:p>
    <w:p w14:paraId="3BFE5EF4" w14:textId="1240EFE7" w:rsidR="00243C07" w:rsidRPr="00074813" w:rsidRDefault="00477BFB" w:rsidP="00074813">
      <w:pPr>
        <w:rPr>
          <w:rFonts w:ascii="Arial" w:hAnsi="Arial" w:cs="Arial"/>
          <w:b/>
          <w:sz w:val="18"/>
          <w:szCs w:val="18"/>
          <w:lang w:val="en-AU"/>
        </w:rPr>
      </w:pPr>
      <w:r w:rsidRPr="000B1068">
        <w:rPr>
          <w:rFonts w:ascii="Arial" w:eastAsia="Calibri" w:hAnsi="Arial" w:cs="Arial"/>
          <w:bCs/>
          <w:iCs/>
          <w:sz w:val="18"/>
          <w:szCs w:val="18"/>
        </w:rPr>
        <w:t>Tickets</w:t>
      </w:r>
      <w:r w:rsidR="00833CDD" w:rsidRPr="000B1068">
        <w:rPr>
          <w:rFonts w:ascii="Arial" w:eastAsia="Calibri" w:hAnsi="Arial" w:cs="Arial"/>
          <w:bCs/>
          <w:iCs/>
          <w:sz w:val="18"/>
          <w:szCs w:val="18"/>
        </w:rPr>
        <w:t xml:space="preserve"> to the Event (</w:t>
      </w:r>
      <w:r w:rsidR="00833CDD" w:rsidRPr="000B1068">
        <w:rPr>
          <w:rFonts w:ascii="Arial" w:eastAsia="Calibri" w:hAnsi="Arial" w:cs="Arial"/>
          <w:b/>
          <w:iCs/>
          <w:sz w:val="18"/>
          <w:szCs w:val="18"/>
        </w:rPr>
        <w:t>Tickets</w:t>
      </w:r>
      <w:r w:rsidR="00833CDD" w:rsidRPr="000B1068">
        <w:rPr>
          <w:rFonts w:ascii="Arial" w:eastAsia="Calibri" w:hAnsi="Arial" w:cs="Arial"/>
          <w:bCs/>
          <w:iCs/>
          <w:sz w:val="18"/>
          <w:szCs w:val="18"/>
        </w:rPr>
        <w:t>)</w:t>
      </w:r>
      <w:r w:rsidRPr="000B1068">
        <w:rPr>
          <w:rFonts w:ascii="Arial" w:eastAsia="Calibri" w:hAnsi="Arial" w:cs="Arial"/>
          <w:bCs/>
          <w:iCs/>
          <w:sz w:val="18"/>
          <w:szCs w:val="18"/>
        </w:rPr>
        <w:t xml:space="preserve"> </w:t>
      </w:r>
      <w:r w:rsidR="00284098">
        <w:rPr>
          <w:rFonts w:ascii="Arial" w:eastAsia="Calibri" w:hAnsi="Arial" w:cs="Arial"/>
          <w:bCs/>
          <w:iCs/>
          <w:sz w:val="18"/>
          <w:szCs w:val="18"/>
        </w:rPr>
        <w:t>must be purchased in accordance with their Ticket Purchasing Process set out at the Event Details above.</w:t>
      </w:r>
      <w:r w:rsidRPr="000B1068">
        <w:rPr>
          <w:rFonts w:ascii="Arial" w:eastAsia="Calibri" w:hAnsi="Arial" w:cs="Arial"/>
          <w:bCs/>
          <w:iCs/>
          <w:sz w:val="18"/>
          <w:szCs w:val="18"/>
        </w:rPr>
        <w:t xml:space="preserve"> </w:t>
      </w:r>
    </w:p>
    <w:p w14:paraId="51435E64" w14:textId="21F7D6F6" w:rsidR="00A20E7D" w:rsidRPr="000B1068" w:rsidRDefault="00477BFB" w:rsidP="00E0640C">
      <w:pPr>
        <w:rPr>
          <w:rFonts w:ascii="Arial" w:hAnsi="Arial" w:cs="Arial"/>
          <w:sz w:val="18"/>
          <w:szCs w:val="18"/>
          <w:lang w:val="en-AU"/>
        </w:rPr>
      </w:pPr>
      <w:r w:rsidRPr="000B1068">
        <w:rPr>
          <w:rFonts w:ascii="Arial" w:hAnsi="Arial" w:cs="Arial"/>
          <w:sz w:val="18"/>
          <w:szCs w:val="18"/>
          <w:lang w:val="en-AU"/>
        </w:rPr>
        <w:t>In purchasing a ticket, you agree that:</w:t>
      </w:r>
    </w:p>
    <w:p w14:paraId="2088F86C" w14:textId="7623DF59" w:rsidR="00E90E7E" w:rsidRPr="000B1068" w:rsidRDefault="00477BFB" w:rsidP="002560B5">
      <w:pPr>
        <w:pStyle w:val="ListParagraph"/>
        <w:numPr>
          <w:ilvl w:val="0"/>
          <w:numId w:val="8"/>
        </w:numPr>
        <w:ind w:left="426" w:hanging="426"/>
        <w:rPr>
          <w:rFonts w:ascii="Arial" w:hAnsi="Arial" w:cs="Arial"/>
          <w:sz w:val="18"/>
          <w:szCs w:val="18"/>
          <w:lang w:val="en-AU"/>
        </w:rPr>
      </w:pPr>
      <w:r w:rsidRPr="000B1068">
        <w:rPr>
          <w:rFonts w:ascii="Arial" w:hAnsi="Arial" w:cs="Arial"/>
          <w:sz w:val="18"/>
          <w:szCs w:val="18"/>
          <w:lang w:val="en-AU"/>
        </w:rPr>
        <w:t>your booking</w:t>
      </w:r>
      <w:r w:rsidR="006B7CB0" w:rsidRPr="000B1068">
        <w:rPr>
          <w:rFonts w:ascii="Arial" w:hAnsi="Arial" w:cs="Arial"/>
          <w:sz w:val="18"/>
          <w:szCs w:val="18"/>
          <w:lang w:val="en-AU"/>
        </w:rPr>
        <w:t xml:space="preserve"> at </w:t>
      </w:r>
      <w:r w:rsidR="00A22DC8" w:rsidRPr="000B1068">
        <w:rPr>
          <w:rFonts w:ascii="Arial" w:hAnsi="Arial" w:cs="Arial"/>
          <w:sz w:val="18"/>
          <w:szCs w:val="18"/>
          <w:lang w:val="en-AU"/>
        </w:rPr>
        <w:t>the</w:t>
      </w:r>
      <w:r w:rsidR="006B7CB0" w:rsidRPr="000B1068">
        <w:rPr>
          <w:rFonts w:ascii="Arial" w:hAnsi="Arial" w:cs="Arial"/>
          <w:sz w:val="18"/>
          <w:szCs w:val="18"/>
          <w:lang w:val="en-AU"/>
        </w:rPr>
        <w:t xml:space="preserve"> Event</w:t>
      </w:r>
      <w:r w:rsidRPr="000B1068">
        <w:rPr>
          <w:rFonts w:ascii="Arial" w:hAnsi="Arial" w:cs="Arial"/>
          <w:sz w:val="18"/>
          <w:szCs w:val="18"/>
          <w:lang w:val="en-AU"/>
        </w:rPr>
        <w:t xml:space="preserve"> is confirmed once you have received an email notification and receipt from us</w:t>
      </w:r>
      <w:r w:rsidR="00E0640C" w:rsidRPr="000B1068">
        <w:rPr>
          <w:rFonts w:ascii="Arial" w:hAnsi="Arial" w:cs="Arial"/>
          <w:sz w:val="18"/>
          <w:szCs w:val="18"/>
          <w:lang w:val="en-AU"/>
        </w:rPr>
        <w:t xml:space="preserve"> or via a third party platform used by us</w:t>
      </w:r>
      <w:r w:rsidR="00243C07" w:rsidRPr="000B1068">
        <w:rPr>
          <w:rFonts w:ascii="Arial" w:hAnsi="Arial" w:cs="Arial"/>
          <w:sz w:val="18"/>
          <w:szCs w:val="18"/>
          <w:lang w:val="en-AU"/>
        </w:rPr>
        <w:t xml:space="preserve"> (</w:t>
      </w:r>
      <w:r w:rsidR="00243C07" w:rsidRPr="000B1068">
        <w:rPr>
          <w:rFonts w:ascii="Arial" w:hAnsi="Arial" w:cs="Arial"/>
          <w:b/>
          <w:bCs/>
          <w:sz w:val="18"/>
          <w:szCs w:val="18"/>
          <w:lang w:val="en-AU"/>
        </w:rPr>
        <w:t>Booking Confirmation</w:t>
      </w:r>
      <w:r w:rsidR="00243C07" w:rsidRPr="000B1068">
        <w:rPr>
          <w:rFonts w:ascii="Arial" w:hAnsi="Arial" w:cs="Arial"/>
          <w:sz w:val="18"/>
          <w:szCs w:val="18"/>
          <w:lang w:val="en-AU"/>
        </w:rPr>
        <w:t>)</w:t>
      </w:r>
      <w:r w:rsidRPr="000B1068">
        <w:rPr>
          <w:rFonts w:ascii="Arial" w:hAnsi="Arial" w:cs="Arial"/>
          <w:sz w:val="18"/>
          <w:szCs w:val="18"/>
          <w:lang w:val="en-AU"/>
        </w:rPr>
        <w:t>;</w:t>
      </w:r>
    </w:p>
    <w:p w14:paraId="41AF15C2" w14:textId="429D98CD" w:rsidR="00E90E7E" w:rsidRPr="000B1068" w:rsidRDefault="00477BFB" w:rsidP="002560B5">
      <w:pPr>
        <w:pStyle w:val="ListParagraph"/>
        <w:numPr>
          <w:ilvl w:val="0"/>
          <w:numId w:val="8"/>
        </w:numPr>
        <w:ind w:left="426" w:hanging="426"/>
        <w:rPr>
          <w:rFonts w:ascii="Arial" w:hAnsi="Arial" w:cs="Arial"/>
          <w:sz w:val="18"/>
          <w:szCs w:val="18"/>
          <w:lang w:val="en-AU"/>
        </w:rPr>
      </w:pPr>
      <w:r w:rsidRPr="000B1068">
        <w:rPr>
          <w:rFonts w:ascii="Arial" w:hAnsi="Arial" w:cs="Arial"/>
          <w:sz w:val="18"/>
          <w:szCs w:val="18"/>
          <w:lang w:val="en-AU"/>
        </w:rPr>
        <w:lastRenderedPageBreak/>
        <w:t xml:space="preserve">entry to the Event will be permitted on presentation of your </w:t>
      </w:r>
      <w:r w:rsidR="00243C07" w:rsidRPr="000B1068">
        <w:rPr>
          <w:rFonts w:ascii="Arial" w:hAnsi="Arial" w:cs="Arial"/>
          <w:sz w:val="18"/>
          <w:szCs w:val="18"/>
          <w:lang w:val="en-AU"/>
        </w:rPr>
        <w:t>Tickets</w:t>
      </w:r>
      <w:r w:rsidRPr="000B1068">
        <w:rPr>
          <w:rFonts w:ascii="Arial" w:hAnsi="Arial" w:cs="Arial"/>
          <w:sz w:val="18"/>
          <w:szCs w:val="18"/>
          <w:lang w:val="en-AU"/>
        </w:rPr>
        <w:t xml:space="preserve"> or </w:t>
      </w:r>
      <w:r w:rsidR="006B7CB0" w:rsidRPr="000B1068">
        <w:rPr>
          <w:rFonts w:ascii="Arial" w:hAnsi="Arial" w:cs="Arial"/>
          <w:sz w:val="18"/>
          <w:szCs w:val="18"/>
          <w:lang w:val="en-AU"/>
        </w:rPr>
        <w:t xml:space="preserve">booking </w:t>
      </w:r>
      <w:r w:rsidRPr="000B1068">
        <w:rPr>
          <w:rFonts w:ascii="Arial" w:hAnsi="Arial" w:cs="Arial"/>
          <w:sz w:val="18"/>
          <w:szCs w:val="18"/>
          <w:lang w:val="en-AU"/>
        </w:rPr>
        <w:t>confirmation;</w:t>
      </w:r>
    </w:p>
    <w:p w14:paraId="74E29B19" w14:textId="33F4CCB2" w:rsidR="00791EEC" w:rsidRPr="000B1068" w:rsidRDefault="00477BFB" w:rsidP="002560B5">
      <w:pPr>
        <w:pStyle w:val="ListParagraph"/>
        <w:numPr>
          <w:ilvl w:val="0"/>
          <w:numId w:val="8"/>
        </w:numPr>
        <w:ind w:left="426" w:hanging="426"/>
        <w:rPr>
          <w:rFonts w:ascii="Arial" w:hAnsi="Arial" w:cs="Arial"/>
          <w:sz w:val="18"/>
          <w:szCs w:val="18"/>
          <w:lang w:val="en-AU"/>
        </w:rPr>
      </w:pPr>
      <w:r w:rsidRPr="000B1068">
        <w:rPr>
          <w:rFonts w:ascii="Arial" w:hAnsi="Arial" w:cs="Arial"/>
          <w:sz w:val="18"/>
          <w:szCs w:val="18"/>
          <w:lang w:val="en-AU"/>
        </w:rPr>
        <w:t xml:space="preserve">the </w:t>
      </w:r>
      <w:r w:rsidR="00243C07" w:rsidRPr="000B1068">
        <w:rPr>
          <w:rFonts w:ascii="Arial" w:hAnsi="Arial" w:cs="Arial"/>
          <w:sz w:val="18"/>
          <w:szCs w:val="18"/>
          <w:lang w:val="en-AU"/>
        </w:rPr>
        <w:t>price you pay for the Event as set out on our Website (</w:t>
      </w:r>
      <w:r w:rsidR="00243C07" w:rsidRPr="000B1068">
        <w:rPr>
          <w:rFonts w:ascii="Arial" w:hAnsi="Arial" w:cs="Arial"/>
          <w:b/>
          <w:bCs/>
          <w:sz w:val="18"/>
          <w:szCs w:val="18"/>
          <w:lang w:val="en-AU"/>
        </w:rPr>
        <w:t>Price</w:t>
      </w:r>
      <w:r w:rsidR="00243C07" w:rsidRPr="000B1068">
        <w:rPr>
          <w:rFonts w:ascii="Arial" w:hAnsi="Arial" w:cs="Arial"/>
          <w:sz w:val="18"/>
          <w:szCs w:val="18"/>
          <w:lang w:val="en-AU"/>
        </w:rPr>
        <w:t>)</w:t>
      </w:r>
      <w:r w:rsidRPr="000B1068">
        <w:rPr>
          <w:rFonts w:ascii="Arial" w:hAnsi="Arial" w:cs="Arial"/>
          <w:sz w:val="18"/>
          <w:szCs w:val="18"/>
          <w:lang w:val="en-AU"/>
        </w:rPr>
        <w:t xml:space="preserve"> covers all of the </w:t>
      </w:r>
      <w:r w:rsidR="00243C07" w:rsidRPr="000B1068">
        <w:rPr>
          <w:rFonts w:ascii="Arial" w:hAnsi="Arial" w:cs="Arial"/>
          <w:sz w:val="18"/>
          <w:szCs w:val="18"/>
          <w:lang w:val="en-AU"/>
        </w:rPr>
        <w:t>inclusions listed on our Website, noting that only the inclusions listed on our Website are included on the Ticket price. If there are subsequent activities, such as professional photography, merchandise or access to another professional arranged for the Event and that is not listed on the Website, the Tickets do not include such activities and you may be required to pay additional fees for access to any such activities</w:t>
      </w:r>
      <w:r w:rsidRPr="000B1068">
        <w:rPr>
          <w:rFonts w:ascii="Arial" w:hAnsi="Arial" w:cs="Arial"/>
          <w:sz w:val="18"/>
          <w:szCs w:val="18"/>
          <w:lang w:val="en-AU"/>
        </w:rPr>
        <w:t>;</w:t>
      </w:r>
    </w:p>
    <w:p w14:paraId="3465164D" w14:textId="241BA1BC" w:rsidR="00E90E7E" w:rsidRPr="000B1068" w:rsidRDefault="00477BFB" w:rsidP="002560B5">
      <w:pPr>
        <w:pStyle w:val="ListParagraph"/>
        <w:numPr>
          <w:ilvl w:val="0"/>
          <w:numId w:val="8"/>
        </w:numPr>
        <w:ind w:left="426" w:hanging="426"/>
        <w:rPr>
          <w:rFonts w:ascii="Arial" w:hAnsi="Arial" w:cs="Arial"/>
          <w:sz w:val="18"/>
          <w:szCs w:val="18"/>
          <w:lang w:val="en-AU"/>
        </w:rPr>
      </w:pPr>
      <w:r w:rsidRPr="000B1068">
        <w:rPr>
          <w:rFonts w:ascii="Arial" w:hAnsi="Arial" w:cs="Arial"/>
          <w:sz w:val="18"/>
          <w:szCs w:val="18"/>
          <w:lang w:val="en-AU"/>
        </w:rPr>
        <w:t xml:space="preserve">you must pay the </w:t>
      </w:r>
      <w:r w:rsidR="00274B6D" w:rsidRPr="000B1068">
        <w:rPr>
          <w:rFonts w:ascii="Arial" w:hAnsi="Arial" w:cs="Arial"/>
          <w:sz w:val="18"/>
          <w:szCs w:val="18"/>
          <w:lang w:val="en-AU"/>
        </w:rPr>
        <w:t>Price</w:t>
      </w:r>
      <w:r w:rsidRPr="000B1068">
        <w:rPr>
          <w:rFonts w:ascii="Arial" w:hAnsi="Arial" w:cs="Arial"/>
          <w:sz w:val="18"/>
          <w:szCs w:val="18"/>
          <w:lang w:val="en-AU"/>
        </w:rPr>
        <w:t xml:space="preserve"> (including GST) for your ticket booking and any credit card surcharge or administration fees as specified on our Website </w:t>
      </w:r>
      <w:r w:rsidR="00274B6D" w:rsidRPr="000B1068">
        <w:rPr>
          <w:rFonts w:ascii="Arial" w:hAnsi="Arial" w:cs="Arial"/>
          <w:sz w:val="18"/>
          <w:szCs w:val="18"/>
          <w:lang w:val="en-AU"/>
        </w:rPr>
        <w:t>and in accordance with the Payment Terms</w:t>
      </w:r>
      <w:r w:rsidRPr="000B1068">
        <w:rPr>
          <w:rFonts w:ascii="Arial" w:hAnsi="Arial" w:cs="Arial"/>
          <w:sz w:val="18"/>
          <w:szCs w:val="18"/>
          <w:lang w:val="en-AU"/>
        </w:rPr>
        <w:t xml:space="preserve">; </w:t>
      </w:r>
    </w:p>
    <w:p w14:paraId="25156A81" w14:textId="429FC11C" w:rsidR="00E90E7E" w:rsidRPr="000B1068" w:rsidRDefault="00477BFB" w:rsidP="002560B5">
      <w:pPr>
        <w:pStyle w:val="ListParagraph"/>
        <w:numPr>
          <w:ilvl w:val="0"/>
          <w:numId w:val="8"/>
        </w:numPr>
        <w:ind w:left="426" w:hanging="426"/>
        <w:rPr>
          <w:rFonts w:ascii="Arial" w:hAnsi="Arial" w:cs="Arial"/>
          <w:sz w:val="18"/>
          <w:szCs w:val="18"/>
          <w:lang w:val="en-AU"/>
        </w:rPr>
      </w:pPr>
      <w:r w:rsidRPr="000B1068">
        <w:rPr>
          <w:rFonts w:ascii="Arial" w:hAnsi="Arial" w:cs="Arial"/>
          <w:sz w:val="18"/>
          <w:szCs w:val="18"/>
          <w:lang w:val="en-AU"/>
        </w:rPr>
        <w:t xml:space="preserve">ticket prices may be subject to change and we will use </w:t>
      </w:r>
      <w:r w:rsidR="00E0640C" w:rsidRPr="000B1068">
        <w:rPr>
          <w:rFonts w:ascii="Arial" w:hAnsi="Arial" w:cs="Arial"/>
          <w:sz w:val="18"/>
          <w:szCs w:val="18"/>
          <w:lang w:val="en-AU"/>
        </w:rPr>
        <w:t>reasonable commercial</w:t>
      </w:r>
      <w:r w:rsidRPr="000B1068">
        <w:rPr>
          <w:rFonts w:ascii="Arial" w:hAnsi="Arial" w:cs="Arial"/>
          <w:sz w:val="18"/>
          <w:szCs w:val="18"/>
          <w:lang w:val="en-AU"/>
        </w:rPr>
        <w:t xml:space="preserve"> endeavou</w:t>
      </w:r>
      <w:r w:rsidR="00484F0E" w:rsidRPr="000B1068">
        <w:rPr>
          <w:rFonts w:ascii="Arial" w:hAnsi="Arial" w:cs="Arial"/>
          <w:sz w:val="18"/>
          <w:szCs w:val="18"/>
          <w:lang w:val="en-AU"/>
        </w:rPr>
        <w:t>rs to inform you of any changes;</w:t>
      </w:r>
    </w:p>
    <w:p w14:paraId="6B8EA85D" w14:textId="71831106" w:rsidR="00484F0E" w:rsidRPr="000B1068" w:rsidRDefault="00477BFB" w:rsidP="002560B5">
      <w:pPr>
        <w:pStyle w:val="ListParagraph"/>
        <w:numPr>
          <w:ilvl w:val="0"/>
          <w:numId w:val="8"/>
        </w:numPr>
        <w:ind w:left="426" w:hanging="426"/>
        <w:rPr>
          <w:rFonts w:ascii="Arial" w:hAnsi="Arial" w:cs="Arial"/>
          <w:sz w:val="18"/>
          <w:szCs w:val="18"/>
          <w:lang w:val="en-AU"/>
        </w:rPr>
      </w:pPr>
      <w:r w:rsidRPr="000B1068">
        <w:rPr>
          <w:rFonts w:ascii="Arial" w:hAnsi="Arial" w:cs="Arial"/>
          <w:sz w:val="18"/>
          <w:szCs w:val="18"/>
          <w:lang w:val="en-AU"/>
        </w:rPr>
        <w:t>if you pay the Price under any agreed instalment plan we offer, all payments in the instalment plan must be made on time. If any scheduled payment is over 5 business days late (</w:t>
      </w:r>
      <w:r w:rsidRPr="000B1068">
        <w:rPr>
          <w:rFonts w:ascii="Arial" w:hAnsi="Arial" w:cs="Arial"/>
          <w:b/>
          <w:sz w:val="18"/>
          <w:szCs w:val="18"/>
          <w:lang w:val="en-AU"/>
        </w:rPr>
        <w:t>Due Date</w:t>
      </w:r>
      <w:r w:rsidRPr="000B1068">
        <w:rPr>
          <w:rFonts w:ascii="Arial" w:hAnsi="Arial" w:cs="Arial"/>
          <w:sz w:val="18"/>
          <w:szCs w:val="18"/>
          <w:lang w:val="en-AU"/>
        </w:rPr>
        <w:t>), you will forfeit your place at the Event and any proportion of the Price you have paid prior to the Due Date.</w:t>
      </w:r>
    </w:p>
    <w:p w14:paraId="41A3AB3C" w14:textId="702067A9" w:rsidR="00A20E7D" w:rsidRPr="003625E3" w:rsidRDefault="00477BFB" w:rsidP="00A20E7D">
      <w:pPr>
        <w:rPr>
          <w:rFonts w:ascii="Arial" w:hAnsi="Arial" w:cs="Arial"/>
          <w:b/>
          <w:sz w:val="18"/>
          <w:szCs w:val="18"/>
          <w:lang w:val="en-AU"/>
        </w:rPr>
      </w:pPr>
      <w:r w:rsidRPr="003625E3">
        <w:rPr>
          <w:rFonts w:ascii="Arial" w:hAnsi="Arial" w:cs="Arial"/>
          <w:b/>
          <w:sz w:val="18"/>
          <w:szCs w:val="18"/>
          <w:lang w:val="en-AU"/>
        </w:rPr>
        <w:t>Refunds, Credits and Transfers</w:t>
      </w:r>
      <w:r w:rsidR="00A259C7" w:rsidRPr="003625E3">
        <w:rPr>
          <w:rFonts w:ascii="Arial" w:hAnsi="Arial" w:cs="Arial"/>
          <w:b/>
          <w:sz w:val="18"/>
          <w:szCs w:val="18"/>
          <w:lang w:val="en-AU"/>
        </w:rPr>
        <w:t xml:space="preserve"> </w:t>
      </w:r>
    </w:p>
    <w:p w14:paraId="19279BFE" w14:textId="515D917E" w:rsidR="00FA2367" w:rsidRPr="000B1068" w:rsidRDefault="00477BFB" w:rsidP="00686CA9">
      <w:pPr>
        <w:rPr>
          <w:rFonts w:ascii="Arial" w:hAnsi="Arial" w:cs="Arial"/>
          <w:sz w:val="18"/>
          <w:szCs w:val="18"/>
          <w:lang w:val="en-AU"/>
        </w:rPr>
      </w:pPr>
      <w:r w:rsidRPr="003625E3">
        <w:rPr>
          <w:rFonts w:ascii="Arial" w:hAnsi="Arial" w:cs="Arial"/>
          <w:sz w:val="18"/>
          <w:szCs w:val="18"/>
          <w:lang w:val="en-AU"/>
        </w:rPr>
        <w:t xml:space="preserve">If you cancel your tickets with at least </w:t>
      </w:r>
      <w:r w:rsidR="00B26C45" w:rsidRPr="003625E3">
        <w:rPr>
          <w:rFonts w:ascii="Arial" w:hAnsi="Arial" w:cs="Arial"/>
          <w:sz w:val="18"/>
          <w:szCs w:val="18"/>
          <w:lang w:val="en-AU"/>
        </w:rPr>
        <w:t>21</w:t>
      </w:r>
      <w:r w:rsidRPr="003625E3">
        <w:rPr>
          <w:rFonts w:ascii="Arial" w:hAnsi="Arial" w:cs="Arial"/>
          <w:sz w:val="18"/>
          <w:szCs w:val="18"/>
          <w:lang w:val="en-AU"/>
        </w:rPr>
        <w:t xml:space="preserve"> days’ notice (</w:t>
      </w:r>
      <w:r w:rsidRPr="003625E3">
        <w:rPr>
          <w:rFonts w:ascii="Arial" w:hAnsi="Arial" w:cs="Arial"/>
          <w:b/>
          <w:bCs/>
          <w:sz w:val="18"/>
          <w:szCs w:val="18"/>
          <w:lang w:val="en-AU"/>
        </w:rPr>
        <w:t>Cancellation Notice Period</w:t>
      </w:r>
      <w:r w:rsidRPr="003625E3">
        <w:rPr>
          <w:rFonts w:ascii="Arial" w:hAnsi="Arial" w:cs="Arial"/>
          <w:sz w:val="18"/>
          <w:szCs w:val="18"/>
          <w:lang w:val="en-AU"/>
        </w:rPr>
        <w:t xml:space="preserve">), we will </w:t>
      </w:r>
      <w:r w:rsidR="00904ECD" w:rsidRPr="003625E3">
        <w:rPr>
          <w:rFonts w:ascii="Arial" w:hAnsi="Arial" w:cs="Arial"/>
          <w:sz w:val="18"/>
          <w:szCs w:val="18"/>
          <w:lang w:val="en-AU"/>
        </w:rPr>
        <w:t>give you a full refund</w:t>
      </w:r>
      <w:r w:rsidRPr="003625E3">
        <w:rPr>
          <w:rFonts w:ascii="Arial" w:hAnsi="Arial" w:cs="Arial"/>
          <w:sz w:val="18"/>
          <w:szCs w:val="18"/>
          <w:lang w:val="en-AU"/>
        </w:rPr>
        <w:t xml:space="preserve"> of your</w:t>
      </w:r>
      <w:r w:rsidR="00904ECD" w:rsidRPr="003625E3">
        <w:rPr>
          <w:rFonts w:ascii="Arial" w:hAnsi="Arial" w:cs="Arial"/>
          <w:sz w:val="18"/>
          <w:szCs w:val="18"/>
          <w:lang w:val="en-AU"/>
        </w:rPr>
        <w:t xml:space="preserve"> ticket price</w:t>
      </w:r>
      <w:r w:rsidRPr="003625E3">
        <w:rPr>
          <w:rFonts w:ascii="Arial" w:hAnsi="Arial" w:cs="Arial"/>
          <w:sz w:val="18"/>
          <w:szCs w:val="18"/>
          <w:lang w:val="en-AU"/>
        </w:rPr>
        <w:t xml:space="preserve"> through our ticket</w:t>
      </w:r>
      <w:r w:rsidRPr="000B1068">
        <w:rPr>
          <w:rFonts w:ascii="Arial" w:hAnsi="Arial" w:cs="Arial"/>
          <w:sz w:val="18"/>
          <w:szCs w:val="18"/>
          <w:lang w:val="en-AU"/>
        </w:rPr>
        <w:t xml:space="preserve"> booking platform</w:t>
      </w:r>
      <w:r w:rsidR="00243C07" w:rsidRPr="000B1068">
        <w:rPr>
          <w:rFonts w:ascii="Arial" w:hAnsi="Arial" w:cs="Arial"/>
          <w:sz w:val="18"/>
          <w:szCs w:val="18"/>
          <w:lang w:val="en-AU"/>
        </w:rPr>
        <w:t xml:space="preserve"> or Website</w:t>
      </w:r>
      <w:r w:rsidRPr="000B1068">
        <w:rPr>
          <w:rFonts w:ascii="Arial" w:hAnsi="Arial" w:cs="Arial"/>
          <w:sz w:val="18"/>
          <w:szCs w:val="18"/>
          <w:lang w:val="en-AU"/>
        </w:rPr>
        <w:t xml:space="preserve">. </w:t>
      </w:r>
    </w:p>
    <w:p w14:paraId="2106FC30" w14:textId="0696AC39" w:rsidR="00686CA9" w:rsidRPr="000B1068" w:rsidRDefault="00477BFB" w:rsidP="00686CA9">
      <w:pPr>
        <w:rPr>
          <w:rFonts w:ascii="Arial" w:hAnsi="Arial" w:cs="Arial"/>
          <w:sz w:val="18"/>
          <w:szCs w:val="18"/>
          <w:lang w:val="en-AU"/>
        </w:rPr>
      </w:pPr>
      <w:r w:rsidRPr="000B1068">
        <w:rPr>
          <w:rFonts w:ascii="Arial" w:hAnsi="Arial" w:cs="Arial"/>
          <w:sz w:val="18"/>
          <w:szCs w:val="18"/>
          <w:lang w:val="en-AU"/>
        </w:rPr>
        <w:t>Subject to the COVID-19 Exception below, no exchange, credit or refund will be given for any cancellations that are not made within the Cancellation Notice Period. No refund</w:t>
      </w:r>
      <w:r w:rsidR="005E63B3" w:rsidRPr="000B1068">
        <w:rPr>
          <w:rFonts w:ascii="Arial" w:hAnsi="Arial" w:cs="Arial"/>
          <w:sz w:val="18"/>
          <w:szCs w:val="18"/>
          <w:lang w:val="en-AU"/>
        </w:rPr>
        <w:t xml:space="preserve"> or credit</w:t>
      </w:r>
      <w:r w:rsidRPr="000B1068">
        <w:rPr>
          <w:rFonts w:ascii="Arial" w:hAnsi="Arial" w:cs="Arial"/>
          <w:sz w:val="18"/>
          <w:szCs w:val="18"/>
          <w:lang w:val="en-AU"/>
        </w:rPr>
        <w:t xml:space="preserve"> will be provided if you did not enjoy the Event, arrive late, or are unable to attend the Event.</w:t>
      </w:r>
      <w:r w:rsidR="005E63B3" w:rsidRPr="000B1068">
        <w:rPr>
          <w:rFonts w:ascii="Arial" w:hAnsi="Arial" w:cs="Arial"/>
          <w:sz w:val="18"/>
          <w:szCs w:val="18"/>
          <w:lang w:val="en-AU"/>
        </w:rPr>
        <w:t xml:space="preserve"> </w:t>
      </w:r>
      <w:r w:rsidRPr="000B1068">
        <w:rPr>
          <w:rFonts w:ascii="Arial" w:hAnsi="Arial" w:cs="Arial"/>
          <w:sz w:val="18"/>
          <w:szCs w:val="18"/>
          <w:lang w:val="en-AU"/>
        </w:rPr>
        <w:t xml:space="preserve">Tickets are non-transferrable. </w:t>
      </w:r>
    </w:p>
    <w:p w14:paraId="79FEE7FF" w14:textId="2D0EAF44" w:rsidR="00FA2367" w:rsidRPr="003625E3" w:rsidRDefault="00477BFB" w:rsidP="00686CA9">
      <w:pPr>
        <w:rPr>
          <w:rFonts w:ascii="Arial" w:hAnsi="Arial" w:cs="Arial"/>
          <w:sz w:val="18"/>
          <w:szCs w:val="18"/>
          <w:lang w:val="en-AU"/>
        </w:rPr>
      </w:pPr>
      <w:r w:rsidRPr="000B1068">
        <w:rPr>
          <w:rFonts w:ascii="Arial" w:hAnsi="Arial" w:cs="Arial"/>
          <w:b/>
          <w:bCs/>
          <w:sz w:val="18"/>
          <w:szCs w:val="18"/>
          <w:lang w:val="en-AU"/>
        </w:rPr>
        <w:t>COVID-19 Exception</w:t>
      </w:r>
      <w:r w:rsidR="00D40A76" w:rsidRPr="000B1068">
        <w:rPr>
          <w:rFonts w:ascii="Arial" w:hAnsi="Arial" w:cs="Arial"/>
          <w:b/>
          <w:bCs/>
          <w:sz w:val="18"/>
          <w:szCs w:val="18"/>
          <w:lang w:val="en-AU"/>
        </w:rPr>
        <w:t xml:space="preserve">: </w:t>
      </w:r>
      <w:r w:rsidRPr="000B1068">
        <w:rPr>
          <w:rFonts w:ascii="Arial" w:hAnsi="Arial" w:cs="Arial"/>
          <w:sz w:val="18"/>
          <w:szCs w:val="18"/>
          <w:lang w:val="en-AU"/>
        </w:rPr>
        <w:t>If you have contracted the COVID-19 virus and are unable to attend the Event as a result, we may provide you with credit or refund at our sole discretion</w:t>
      </w:r>
      <w:r w:rsidR="00D40A76" w:rsidRPr="000B1068">
        <w:rPr>
          <w:rFonts w:ascii="Arial" w:hAnsi="Arial" w:cs="Arial"/>
          <w:sz w:val="18"/>
          <w:szCs w:val="18"/>
          <w:lang w:val="en-AU"/>
        </w:rPr>
        <w:t xml:space="preserve">. </w:t>
      </w:r>
      <w:r w:rsidRPr="000B1068">
        <w:rPr>
          <w:rFonts w:ascii="Arial" w:hAnsi="Arial" w:cs="Arial"/>
          <w:sz w:val="18"/>
          <w:szCs w:val="18"/>
          <w:lang w:val="en-AU"/>
        </w:rPr>
        <w:t xml:space="preserve">We reserve the right to require you to provide evidence </w:t>
      </w:r>
      <w:r w:rsidR="00D40A76" w:rsidRPr="000B1068">
        <w:rPr>
          <w:rFonts w:ascii="Arial" w:hAnsi="Arial" w:cs="Arial"/>
          <w:sz w:val="18"/>
          <w:szCs w:val="18"/>
          <w:lang w:val="en-AU"/>
        </w:rPr>
        <w:t xml:space="preserve">of your positive COVID-19 </w:t>
      </w:r>
      <w:r w:rsidR="00D40A76" w:rsidRPr="000B1068">
        <w:rPr>
          <w:rFonts w:ascii="Arial" w:hAnsi="Arial" w:cs="Arial"/>
          <w:sz w:val="18"/>
          <w:szCs w:val="18"/>
          <w:lang w:val="en-AU"/>
        </w:rPr>
        <w:t>diagnosis</w:t>
      </w:r>
      <w:r w:rsidRPr="000B1068">
        <w:rPr>
          <w:rFonts w:ascii="Arial" w:hAnsi="Arial" w:cs="Arial"/>
          <w:sz w:val="18"/>
          <w:szCs w:val="18"/>
          <w:lang w:val="en-AU"/>
        </w:rPr>
        <w:t xml:space="preserve"> and failure to do so means no credit or </w:t>
      </w:r>
      <w:r w:rsidRPr="003625E3">
        <w:rPr>
          <w:rFonts w:ascii="Arial" w:hAnsi="Arial" w:cs="Arial"/>
          <w:sz w:val="18"/>
          <w:szCs w:val="18"/>
          <w:lang w:val="en-AU"/>
        </w:rPr>
        <w:t>refund may be provided.</w:t>
      </w:r>
    </w:p>
    <w:p w14:paraId="24057051" w14:textId="2635BA1A" w:rsidR="00A20E7D" w:rsidRPr="003625E3" w:rsidRDefault="00477BFB" w:rsidP="00A20E7D">
      <w:pPr>
        <w:rPr>
          <w:rFonts w:ascii="Arial" w:hAnsi="Arial" w:cs="Arial"/>
          <w:b/>
          <w:i/>
          <w:sz w:val="18"/>
          <w:szCs w:val="18"/>
          <w:lang w:val="en-AU"/>
        </w:rPr>
      </w:pPr>
      <w:r w:rsidRPr="003625E3">
        <w:rPr>
          <w:rFonts w:ascii="Arial" w:hAnsi="Arial" w:cs="Arial"/>
          <w:b/>
          <w:sz w:val="18"/>
          <w:szCs w:val="18"/>
          <w:lang w:val="en-AU"/>
        </w:rPr>
        <w:t>Event Cancellation</w:t>
      </w:r>
      <w:r w:rsidR="00E206E0" w:rsidRPr="003625E3">
        <w:rPr>
          <w:rFonts w:ascii="Arial" w:hAnsi="Arial" w:cs="Arial"/>
          <w:b/>
          <w:sz w:val="18"/>
          <w:szCs w:val="18"/>
          <w:lang w:val="en-AU"/>
        </w:rPr>
        <w:t>, Rescheduling</w:t>
      </w:r>
      <w:r w:rsidRPr="003625E3">
        <w:rPr>
          <w:rFonts w:ascii="Arial" w:hAnsi="Arial" w:cs="Arial"/>
          <w:b/>
          <w:sz w:val="18"/>
          <w:szCs w:val="18"/>
          <w:lang w:val="en-AU"/>
        </w:rPr>
        <w:t xml:space="preserve"> or Postponement</w:t>
      </w:r>
      <w:r w:rsidR="00D43146" w:rsidRPr="003625E3">
        <w:rPr>
          <w:rFonts w:ascii="Arial" w:hAnsi="Arial" w:cs="Arial"/>
          <w:b/>
          <w:sz w:val="18"/>
          <w:szCs w:val="18"/>
          <w:lang w:val="en-AU"/>
        </w:rPr>
        <w:t xml:space="preserve"> </w:t>
      </w:r>
    </w:p>
    <w:p w14:paraId="7FB293B6" w14:textId="75148866" w:rsidR="00A20E7D" w:rsidRPr="003625E3" w:rsidRDefault="00477BFB" w:rsidP="00A20E7D">
      <w:pPr>
        <w:rPr>
          <w:rFonts w:ascii="Arial" w:hAnsi="Arial" w:cs="Arial"/>
          <w:sz w:val="18"/>
          <w:szCs w:val="18"/>
          <w:lang w:val="en-AU"/>
        </w:rPr>
      </w:pPr>
      <w:r w:rsidRPr="003625E3">
        <w:rPr>
          <w:rFonts w:ascii="Arial" w:hAnsi="Arial" w:cs="Arial"/>
          <w:sz w:val="18"/>
          <w:szCs w:val="18"/>
          <w:lang w:val="en-AU"/>
        </w:rPr>
        <w:t>If</w:t>
      </w:r>
      <w:r w:rsidR="00090AE1" w:rsidRPr="003625E3">
        <w:rPr>
          <w:rFonts w:ascii="Arial" w:hAnsi="Arial" w:cs="Arial"/>
          <w:sz w:val="18"/>
          <w:szCs w:val="18"/>
          <w:lang w:val="en-AU"/>
        </w:rPr>
        <w:t xml:space="preserve"> </w:t>
      </w:r>
      <w:r w:rsidR="00A22DC8" w:rsidRPr="003625E3">
        <w:rPr>
          <w:rFonts w:ascii="Arial" w:hAnsi="Arial" w:cs="Arial"/>
          <w:sz w:val="18"/>
          <w:szCs w:val="18"/>
          <w:lang w:val="en-AU"/>
        </w:rPr>
        <w:t>the</w:t>
      </w:r>
      <w:r w:rsidR="00090AE1" w:rsidRPr="003625E3">
        <w:rPr>
          <w:rFonts w:ascii="Arial" w:hAnsi="Arial" w:cs="Arial"/>
          <w:sz w:val="18"/>
          <w:szCs w:val="18"/>
          <w:lang w:val="en-AU"/>
        </w:rPr>
        <w:t xml:space="preserve"> Event is cancelled, </w:t>
      </w:r>
      <w:r w:rsidR="00F12C4A" w:rsidRPr="003625E3">
        <w:rPr>
          <w:rFonts w:ascii="Arial" w:hAnsi="Arial" w:cs="Arial"/>
          <w:sz w:val="18"/>
          <w:szCs w:val="18"/>
          <w:lang w:val="en-AU"/>
        </w:rPr>
        <w:t xml:space="preserve">rescheduled or postponed </w:t>
      </w:r>
      <w:r w:rsidR="00E206E0" w:rsidRPr="003625E3">
        <w:rPr>
          <w:rFonts w:ascii="Arial" w:hAnsi="Arial" w:cs="Arial"/>
          <w:sz w:val="18"/>
          <w:szCs w:val="18"/>
          <w:lang w:val="en-AU"/>
        </w:rPr>
        <w:t xml:space="preserve">(including if it is cancelled, rescheduled or postponed due to the COVID-19 Pandemic) </w:t>
      </w:r>
      <w:r w:rsidR="00090AE1" w:rsidRPr="003625E3">
        <w:rPr>
          <w:rFonts w:ascii="Arial" w:hAnsi="Arial" w:cs="Arial"/>
          <w:sz w:val="18"/>
          <w:szCs w:val="18"/>
          <w:lang w:val="en-AU"/>
        </w:rPr>
        <w:t>then this clause will apply.</w:t>
      </w:r>
    </w:p>
    <w:p w14:paraId="694BF626" w14:textId="2972CED2" w:rsidR="00904ECD" w:rsidRPr="000B1068" w:rsidRDefault="00477BFB" w:rsidP="00904ECD">
      <w:pPr>
        <w:rPr>
          <w:rFonts w:ascii="Arial" w:hAnsi="Arial" w:cs="Arial"/>
          <w:i/>
          <w:iCs/>
          <w:sz w:val="18"/>
          <w:szCs w:val="18"/>
          <w:lang w:val="en-AU"/>
        </w:rPr>
      </w:pPr>
      <w:r w:rsidRPr="003625E3">
        <w:rPr>
          <w:rFonts w:ascii="Arial" w:hAnsi="Arial" w:cs="Arial"/>
          <w:sz w:val="18"/>
          <w:szCs w:val="18"/>
          <w:lang w:val="en-AU"/>
        </w:rPr>
        <w:t>If the Event is postponed, you may notify us in writing no later than 14 days after the originally scheduled Event Date to obtain credit</w:t>
      </w:r>
      <w:r w:rsidRPr="000B1068">
        <w:rPr>
          <w:rFonts w:ascii="Arial" w:hAnsi="Arial" w:cs="Arial"/>
          <w:sz w:val="18"/>
          <w:szCs w:val="18"/>
          <w:lang w:val="en-AU"/>
        </w:rPr>
        <w:t xml:space="preserve"> or a refund for the ticket price to put towards another one of our Events that occurs within 12 months of the originally scheduled date of the postponed Event (</w:t>
      </w:r>
      <w:r w:rsidRPr="000B1068">
        <w:rPr>
          <w:rFonts w:ascii="Arial" w:hAnsi="Arial" w:cs="Arial"/>
          <w:b/>
          <w:sz w:val="18"/>
          <w:szCs w:val="18"/>
          <w:lang w:val="en-AU"/>
        </w:rPr>
        <w:t>Refund Request</w:t>
      </w:r>
      <w:r w:rsidRPr="000B1068">
        <w:rPr>
          <w:rFonts w:ascii="Arial" w:hAnsi="Arial" w:cs="Arial"/>
          <w:sz w:val="18"/>
          <w:szCs w:val="18"/>
          <w:lang w:val="en-AU"/>
        </w:rPr>
        <w:t xml:space="preserve">). If we do not receive a Refund Request, your ticket will be automatically transferred to the new date for the postponed Event. </w:t>
      </w:r>
    </w:p>
    <w:p w14:paraId="222EEF0A" w14:textId="311430D7" w:rsidR="00904ECD" w:rsidRPr="000B1068" w:rsidRDefault="00477BFB" w:rsidP="00904ECD">
      <w:pPr>
        <w:rPr>
          <w:rFonts w:ascii="Arial" w:hAnsi="Arial" w:cs="Arial"/>
          <w:i/>
          <w:iCs/>
          <w:sz w:val="18"/>
          <w:szCs w:val="18"/>
          <w:lang w:val="en-AU"/>
        </w:rPr>
      </w:pPr>
      <w:r w:rsidRPr="000B1068">
        <w:rPr>
          <w:rFonts w:ascii="Arial" w:hAnsi="Arial" w:cs="Arial"/>
          <w:sz w:val="18"/>
          <w:szCs w:val="18"/>
          <w:lang w:val="en-AU"/>
        </w:rPr>
        <w:t>If the Event is cancelled due to a Force Majeure Event, including the Covid-19 Pandemic, you will receive</w:t>
      </w:r>
      <w:r w:rsidR="008B6F69" w:rsidRPr="000B1068">
        <w:rPr>
          <w:rFonts w:ascii="Arial" w:hAnsi="Arial" w:cs="Arial"/>
          <w:sz w:val="18"/>
          <w:szCs w:val="18"/>
          <w:lang w:val="en-AU"/>
        </w:rPr>
        <w:t xml:space="preserve"> either</w:t>
      </w:r>
      <w:r w:rsidRPr="000B1068">
        <w:rPr>
          <w:rFonts w:ascii="Arial" w:hAnsi="Arial" w:cs="Arial"/>
          <w:sz w:val="18"/>
          <w:szCs w:val="18"/>
          <w:lang w:val="en-AU"/>
        </w:rPr>
        <w:t xml:space="preserve"> a </w:t>
      </w:r>
      <w:r w:rsidR="00E0640C" w:rsidRPr="000B1068">
        <w:rPr>
          <w:rFonts w:ascii="Arial" w:hAnsi="Arial" w:cs="Arial"/>
          <w:sz w:val="18"/>
          <w:szCs w:val="18"/>
          <w:lang w:val="en-AU"/>
        </w:rPr>
        <w:t xml:space="preserve">credit </w:t>
      </w:r>
      <w:r w:rsidRPr="000B1068">
        <w:rPr>
          <w:rFonts w:ascii="Arial" w:hAnsi="Arial" w:cs="Arial"/>
          <w:sz w:val="18"/>
          <w:szCs w:val="18"/>
          <w:lang w:val="en-AU"/>
        </w:rPr>
        <w:t>of the ticket price to put towards another one of our Events</w:t>
      </w:r>
      <w:r w:rsidR="008B6F69" w:rsidRPr="000B1068">
        <w:rPr>
          <w:rFonts w:ascii="Arial" w:hAnsi="Arial" w:cs="Arial"/>
          <w:sz w:val="18"/>
          <w:szCs w:val="18"/>
          <w:lang w:val="en-AU"/>
        </w:rPr>
        <w:t xml:space="preserve"> or a refund, at our absolute discretion</w:t>
      </w:r>
      <w:r w:rsidRPr="000B1068">
        <w:rPr>
          <w:rFonts w:ascii="Arial" w:hAnsi="Arial" w:cs="Arial"/>
          <w:sz w:val="18"/>
          <w:szCs w:val="18"/>
          <w:lang w:val="en-AU"/>
        </w:rPr>
        <w:t xml:space="preserve">. </w:t>
      </w:r>
    </w:p>
    <w:p w14:paraId="066FC8A9" w14:textId="6EA27B80" w:rsidR="00090AE1" w:rsidRPr="000B1068" w:rsidRDefault="00477BFB" w:rsidP="00A20E7D">
      <w:pPr>
        <w:rPr>
          <w:rFonts w:ascii="Arial" w:hAnsi="Arial" w:cs="Arial"/>
          <w:i/>
          <w:iCs/>
          <w:sz w:val="18"/>
          <w:szCs w:val="18"/>
          <w:lang w:val="en-AU"/>
        </w:rPr>
      </w:pPr>
      <w:r w:rsidRPr="000B1068">
        <w:rPr>
          <w:rFonts w:ascii="Arial" w:hAnsi="Arial" w:cs="Arial"/>
          <w:sz w:val="18"/>
          <w:szCs w:val="18"/>
          <w:lang w:val="en-AU"/>
        </w:rPr>
        <w:t>If</w:t>
      </w:r>
      <w:r w:rsidR="00A22DC8" w:rsidRPr="000B1068">
        <w:rPr>
          <w:rFonts w:ascii="Arial" w:hAnsi="Arial" w:cs="Arial"/>
          <w:sz w:val="18"/>
          <w:szCs w:val="18"/>
          <w:lang w:val="en-AU"/>
        </w:rPr>
        <w:t xml:space="preserve"> the</w:t>
      </w:r>
      <w:r w:rsidRPr="000B1068">
        <w:rPr>
          <w:rFonts w:ascii="Arial" w:hAnsi="Arial" w:cs="Arial"/>
          <w:sz w:val="18"/>
          <w:szCs w:val="18"/>
          <w:lang w:val="en-AU"/>
        </w:rPr>
        <w:t xml:space="preserve"> Event is cancelled for any reason other than </w:t>
      </w:r>
      <w:r w:rsidR="005316F7" w:rsidRPr="000B1068">
        <w:rPr>
          <w:rFonts w:ascii="Arial" w:hAnsi="Arial" w:cs="Arial"/>
          <w:sz w:val="18"/>
          <w:szCs w:val="18"/>
          <w:lang w:val="en-AU"/>
        </w:rPr>
        <w:t>a Force Majeure Event</w:t>
      </w:r>
      <w:r w:rsidRPr="000B1068">
        <w:rPr>
          <w:rFonts w:ascii="Arial" w:hAnsi="Arial" w:cs="Arial"/>
          <w:sz w:val="18"/>
          <w:szCs w:val="18"/>
          <w:lang w:val="en-AU"/>
        </w:rPr>
        <w:t xml:space="preserve">, you may notify us in writing no later than </w:t>
      </w:r>
      <w:r w:rsidR="00DC2433" w:rsidRPr="000B1068">
        <w:rPr>
          <w:rFonts w:ascii="Arial" w:hAnsi="Arial" w:cs="Arial"/>
          <w:sz w:val="18"/>
          <w:szCs w:val="18"/>
          <w:lang w:val="en-AU"/>
        </w:rPr>
        <w:t>14</w:t>
      </w:r>
      <w:r w:rsidRPr="000B1068">
        <w:rPr>
          <w:rFonts w:ascii="Arial" w:hAnsi="Arial" w:cs="Arial"/>
          <w:sz w:val="18"/>
          <w:szCs w:val="18"/>
          <w:lang w:val="en-AU"/>
        </w:rPr>
        <w:t xml:space="preserve"> days after the original scheduled </w:t>
      </w:r>
      <w:r w:rsidR="00A22DC8" w:rsidRPr="000B1068">
        <w:rPr>
          <w:rFonts w:ascii="Arial" w:hAnsi="Arial" w:cs="Arial"/>
          <w:sz w:val="18"/>
          <w:szCs w:val="18"/>
          <w:lang w:val="en-AU"/>
        </w:rPr>
        <w:t>Event Date</w:t>
      </w:r>
      <w:r w:rsidRPr="000B1068">
        <w:rPr>
          <w:rFonts w:ascii="Arial" w:hAnsi="Arial" w:cs="Arial"/>
          <w:sz w:val="18"/>
          <w:szCs w:val="18"/>
          <w:lang w:val="en-AU"/>
        </w:rPr>
        <w:t xml:space="preserve"> to obtain a refund of the ticket price. If you fail to request a refund, you will receive credit for the ticket price </w:t>
      </w:r>
      <w:r w:rsidR="00DC2433" w:rsidRPr="000B1068">
        <w:rPr>
          <w:rFonts w:ascii="Arial" w:hAnsi="Arial" w:cs="Arial"/>
          <w:sz w:val="18"/>
          <w:szCs w:val="18"/>
          <w:lang w:val="en-AU"/>
        </w:rPr>
        <w:t>14</w:t>
      </w:r>
      <w:r w:rsidRPr="000B1068">
        <w:rPr>
          <w:rFonts w:ascii="Arial" w:hAnsi="Arial" w:cs="Arial"/>
          <w:sz w:val="18"/>
          <w:szCs w:val="18"/>
          <w:lang w:val="en-AU"/>
        </w:rPr>
        <w:t xml:space="preserve"> days after the scheduled date of the event to put towards another one of our Events, and no further refunds will be issued.</w:t>
      </w:r>
      <w:r w:rsidR="00904ECD" w:rsidRPr="000B1068">
        <w:rPr>
          <w:rFonts w:ascii="Arial" w:hAnsi="Arial" w:cs="Arial"/>
          <w:sz w:val="18"/>
          <w:szCs w:val="18"/>
          <w:lang w:val="en-AU"/>
        </w:rPr>
        <w:t xml:space="preserve"> </w:t>
      </w:r>
    </w:p>
    <w:p w14:paraId="0971B3BF" w14:textId="0ACFF1CF" w:rsidR="00F12C4A" w:rsidRPr="000B1068" w:rsidRDefault="00477BFB" w:rsidP="00A20E7D">
      <w:pPr>
        <w:rPr>
          <w:rFonts w:ascii="Arial" w:hAnsi="Arial" w:cs="Arial"/>
          <w:sz w:val="18"/>
          <w:szCs w:val="18"/>
          <w:lang w:val="en-AU"/>
        </w:rPr>
      </w:pPr>
      <w:r w:rsidRPr="000B1068">
        <w:rPr>
          <w:rFonts w:ascii="Arial" w:hAnsi="Arial" w:cs="Arial"/>
          <w:sz w:val="18"/>
          <w:szCs w:val="18"/>
          <w:lang w:val="en-AU"/>
        </w:rPr>
        <w:t xml:space="preserve">We will use reasonable </w:t>
      </w:r>
      <w:r w:rsidR="00E0640C" w:rsidRPr="000B1068">
        <w:rPr>
          <w:rFonts w:ascii="Arial" w:hAnsi="Arial" w:cs="Arial"/>
          <w:sz w:val="18"/>
          <w:szCs w:val="18"/>
          <w:lang w:val="en-AU"/>
        </w:rPr>
        <w:t xml:space="preserve">commercial </w:t>
      </w:r>
      <w:r w:rsidRPr="000B1068">
        <w:rPr>
          <w:rFonts w:ascii="Arial" w:hAnsi="Arial" w:cs="Arial"/>
          <w:sz w:val="18"/>
          <w:szCs w:val="18"/>
          <w:lang w:val="en-AU"/>
        </w:rPr>
        <w:t>endeavours to notify you of any cancellations, rescheduling or postponements of</w:t>
      </w:r>
      <w:r w:rsidR="00A22DC8" w:rsidRPr="000B1068">
        <w:rPr>
          <w:rFonts w:ascii="Arial" w:hAnsi="Arial" w:cs="Arial"/>
          <w:sz w:val="18"/>
          <w:szCs w:val="18"/>
          <w:lang w:val="en-AU"/>
        </w:rPr>
        <w:t xml:space="preserve"> the</w:t>
      </w:r>
      <w:r w:rsidRPr="000B1068">
        <w:rPr>
          <w:rFonts w:ascii="Arial" w:hAnsi="Arial" w:cs="Arial"/>
          <w:sz w:val="18"/>
          <w:szCs w:val="18"/>
          <w:lang w:val="en-AU"/>
        </w:rPr>
        <w:t xml:space="preserve"> Event through email, however it is your responsibility to ascertain whether an Event has been cancelled, rescheduled or postponed. We do not guarantee that you will be notified of the cancellation, variation, rescheduling or postponement before the date of the Event.</w:t>
      </w:r>
    </w:p>
    <w:p w14:paraId="6A094A46" w14:textId="022980BA" w:rsidR="00332C5F" w:rsidRPr="000B1068" w:rsidRDefault="00477BFB" w:rsidP="005A2BA8">
      <w:pPr>
        <w:rPr>
          <w:rFonts w:ascii="Arial" w:hAnsi="Arial" w:cs="Arial"/>
          <w:sz w:val="18"/>
          <w:szCs w:val="18"/>
          <w:lang w:val="en-AU"/>
        </w:rPr>
      </w:pPr>
      <w:r w:rsidRPr="000B1068">
        <w:rPr>
          <w:rFonts w:ascii="Arial" w:hAnsi="Arial" w:cs="Arial"/>
          <w:sz w:val="18"/>
          <w:szCs w:val="18"/>
          <w:lang w:val="en-AU"/>
        </w:rPr>
        <w:t>Any refund or credit issued to you under this clause will be your sole remedy for a p</w:t>
      </w:r>
      <w:r w:rsidR="00A22DC8" w:rsidRPr="000B1068">
        <w:rPr>
          <w:rFonts w:ascii="Arial" w:hAnsi="Arial" w:cs="Arial"/>
          <w:sz w:val="18"/>
          <w:szCs w:val="18"/>
          <w:lang w:val="en-AU"/>
        </w:rPr>
        <w:t>ostponement or cancellation of the</w:t>
      </w:r>
      <w:r w:rsidRPr="000B1068">
        <w:rPr>
          <w:rFonts w:ascii="Arial" w:hAnsi="Arial" w:cs="Arial"/>
          <w:sz w:val="18"/>
          <w:szCs w:val="18"/>
          <w:lang w:val="en-AU"/>
        </w:rPr>
        <w:t xml:space="preserve"> Event and we will have no further liability to you in respect of any cancellation, rescheduling or postponement of an Event for any reason.</w:t>
      </w:r>
      <w:r w:rsidR="00DC2433" w:rsidRPr="000B1068">
        <w:rPr>
          <w:rFonts w:ascii="Arial" w:hAnsi="Arial" w:cs="Arial"/>
          <w:sz w:val="18"/>
          <w:szCs w:val="18"/>
          <w:lang w:val="en-AU"/>
        </w:rPr>
        <w:t xml:space="preserve"> If you require travel insurance or other </w:t>
      </w:r>
      <w:r w:rsidR="00DC2433" w:rsidRPr="000B1068">
        <w:rPr>
          <w:rFonts w:ascii="Arial" w:hAnsi="Arial" w:cs="Arial"/>
          <w:sz w:val="18"/>
          <w:szCs w:val="18"/>
          <w:lang w:val="en-AU"/>
        </w:rPr>
        <w:lastRenderedPageBreak/>
        <w:t>insurance, you are responsible for obtaining this, noting that the Event ticket does not cover any such insurance.</w:t>
      </w:r>
    </w:p>
    <w:p w14:paraId="01735FDC" w14:textId="1AD1DEDC" w:rsidR="005316F7" w:rsidRPr="000B1068" w:rsidRDefault="00477BFB" w:rsidP="005A2BA8">
      <w:pPr>
        <w:rPr>
          <w:rFonts w:ascii="Arial" w:hAnsi="Arial" w:cs="Arial"/>
          <w:sz w:val="18"/>
          <w:szCs w:val="18"/>
          <w:lang w:val="en-AU"/>
        </w:rPr>
      </w:pPr>
      <w:r w:rsidRPr="000B1068">
        <w:rPr>
          <w:rFonts w:ascii="Arial" w:hAnsi="Arial" w:cs="Arial"/>
          <w:sz w:val="18"/>
          <w:szCs w:val="18"/>
          <w:lang w:val="en-AU"/>
        </w:rPr>
        <w:t xml:space="preserve">For the purposes of this clause, a </w:t>
      </w:r>
      <w:r w:rsidRPr="000B1068">
        <w:rPr>
          <w:rFonts w:ascii="Arial" w:hAnsi="Arial" w:cs="Arial"/>
          <w:b/>
          <w:sz w:val="18"/>
          <w:szCs w:val="18"/>
          <w:lang w:val="en-AU"/>
        </w:rPr>
        <w:t xml:space="preserve">Force Majeure Event </w:t>
      </w:r>
      <w:r w:rsidRPr="000B1068">
        <w:rPr>
          <w:rFonts w:ascii="Arial" w:hAnsi="Arial" w:cs="Arial"/>
          <w:sz w:val="18"/>
          <w:szCs w:val="18"/>
          <w:lang w:val="en-AU"/>
        </w:rPr>
        <w:t xml:space="preserve">includes any act of </w:t>
      </w:r>
      <w:r w:rsidR="00DC2433" w:rsidRPr="000B1068">
        <w:rPr>
          <w:rFonts w:ascii="Arial" w:hAnsi="Arial" w:cs="Arial"/>
          <w:sz w:val="18"/>
          <w:szCs w:val="18"/>
          <w:lang w:val="en-AU"/>
        </w:rPr>
        <w:t>g</w:t>
      </w:r>
      <w:r w:rsidRPr="000B1068">
        <w:rPr>
          <w:rFonts w:ascii="Arial" w:hAnsi="Arial" w:cs="Arial"/>
          <w:sz w:val="18"/>
          <w:szCs w:val="18"/>
          <w:lang w:val="en-AU"/>
        </w:rPr>
        <w:t>od, terrorism, war, civil unrest, strike or labour dispute, lack of transportation, breakdown, labour or material shortage, blockade or embargo, supplier failure, epidemic or pandemic (including the COVID-19 pandemic), government restriction or recommendation, extreme weather, earthquake, drought, fire, flood, explosion, natural disaster and/ or any other event, cause or circumstance beyond our control.</w:t>
      </w:r>
    </w:p>
    <w:p w14:paraId="005F5094" w14:textId="3C4BF3F6" w:rsidR="00904ECD" w:rsidRPr="000B1068" w:rsidRDefault="00477BFB" w:rsidP="005A2BA8">
      <w:pPr>
        <w:rPr>
          <w:rFonts w:ascii="Arial" w:hAnsi="Arial" w:cs="Arial"/>
          <w:b/>
          <w:bCs/>
          <w:sz w:val="18"/>
          <w:szCs w:val="18"/>
          <w:lang w:val="en-AU"/>
        </w:rPr>
      </w:pPr>
      <w:r w:rsidRPr="000B1068">
        <w:rPr>
          <w:rFonts w:ascii="Arial" w:hAnsi="Arial" w:cs="Arial"/>
          <w:b/>
          <w:bCs/>
          <w:sz w:val="18"/>
          <w:szCs w:val="18"/>
          <w:lang w:val="en-AU"/>
        </w:rPr>
        <w:t>Variation of Event</w:t>
      </w:r>
    </w:p>
    <w:p w14:paraId="5CF7FE8D" w14:textId="77777777" w:rsidR="00223679" w:rsidRPr="000B1068" w:rsidRDefault="00477BFB" w:rsidP="005A2BA8">
      <w:pPr>
        <w:rPr>
          <w:rFonts w:ascii="Arial" w:hAnsi="Arial" w:cs="Arial"/>
          <w:sz w:val="18"/>
          <w:szCs w:val="18"/>
          <w:lang w:val="en-AU"/>
        </w:rPr>
      </w:pPr>
      <w:r w:rsidRPr="000B1068">
        <w:rPr>
          <w:rFonts w:ascii="Arial" w:hAnsi="Arial" w:cs="Arial"/>
          <w:sz w:val="18"/>
          <w:szCs w:val="18"/>
          <w:lang w:val="en-AU"/>
        </w:rPr>
        <w:t xml:space="preserve">We reserve the right to vary the Event if required due to circumstances caused by the COVID-19 </w:t>
      </w:r>
      <w:r w:rsidR="00BA758F" w:rsidRPr="000B1068">
        <w:rPr>
          <w:rFonts w:ascii="Arial" w:hAnsi="Arial" w:cs="Arial"/>
          <w:sz w:val="18"/>
          <w:szCs w:val="18"/>
          <w:lang w:val="en-AU"/>
        </w:rPr>
        <w:t>P</w:t>
      </w:r>
      <w:r w:rsidRPr="000B1068">
        <w:rPr>
          <w:rFonts w:ascii="Arial" w:hAnsi="Arial" w:cs="Arial"/>
          <w:sz w:val="18"/>
          <w:szCs w:val="18"/>
          <w:lang w:val="en-AU"/>
        </w:rPr>
        <w:t xml:space="preserve">andemic or other circumstances outside of our control. </w:t>
      </w:r>
    </w:p>
    <w:p w14:paraId="48DAEE8C" w14:textId="279D69FE" w:rsidR="00904ECD" w:rsidRPr="000B1068" w:rsidRDefault="00477BFB" w:rsidP="005A2BA8">
      <w:pPr>
        <w:rPr>
          <w:rFonts w:ascii="Arial" w:hAnsi="Arial" w:cs="Arial"/>
          <w:sz w:val="18"/>
          <w:szCs w:val="18"/>
          <w:lang w:val="en-AU"/>
        </w:rPr>
      </w:pPr>
      <w:r w:rsidRPr="000B1068">
        <w:rPr>
          <w:rFonts w:ascii="Arial" w:hAnsi="Arial" w:cs="Arial"/>
          <w:sz w:val="18"/>
          <w:szCs w:val="18"/>
          <w:lang w:val="en-AU"/>
        </w:rPr>
        <w:t xml:space="preserve">Variations </w:t>
      </w:r>
      <w:r w:rsidR="00D40A76" w:rsidRPr="000B1068">
        <w:rPr>
          <w:rFonts w:ascii="Arial" w:hAnsi="Arial" w:cs="Arial"/>
          <w:sz w:val="18"/>
          <w:szCs w:val="18"/>
          <w:lang w:val="en-AU"/>
        </w:rPr>
        <w:t>are</w:t>
      </w:r>
      <w:r w:rsidRPr="000B1068">
        <w:rPr>
          <w:rFonts w:ascii="Arial" w:hAnsi="Arial" w:cs="Arial"/>
          <w:sz w:val="18"/>
          <w:szCs w:val="18"/>
          <w:lang w:val="en-AU"/>
        </w:rPr>
        <w:t xml:space="preserve"> made at our sole discretion and may include:</w:t>
      </w:r>
    </w:p>
    <w:p w14:paraId="4AB11E70" w14:textId="6973E7F5" w:rsidR="00E206E0" w:rsidRPr="000B1068" w:rsidRDefault="00477BFB" w:rsidP="002560B5">
      <w:pPr>
        <w:pStyle w:val="ListParagraph"/>
        <w:numPr>
          <w:ilvl w:val="0"/>
          <w:numId w:val="18"/>
        </w:numPr>
        <w:ind w:left="426" w:hanging="426"/>
        <w:rPr>
          <w:rFonts w:ascii="Arial" w:hAnsi="Arial" w:cs="Arial"/>
          <w:sz w:val="18"/>
          <w:szCs w:val="18"/>
          <w:lang w:val="en-AU"/>
        </w:rPr>
      </w:pPr>
      <w:r w:rsidRPr="000B1068">
        <w:rPr>
          <w:rFonts w:ascii="Arial" w:hAnsi="Arial" w:cs="Arial"/>
          <w:sz w:val="18"/>
          <w:szCs w:val="18"/>
          <w:lang w:val="en-AU"/>
        </w:rPr>
        <w:t>amending the schedule or format of the Event;</w:t>
      </w:r>
    </w:p>
    <w:p w14:paraId="5873DC10" w14:textId="4B4BAC1D" w:rsidR="00E206E0" w:rsidRPr="000B1068" w:rsidRDefault="00477BFB" w:rsidP="002560B5">
      <w:pPr>
        <w:pStyle w:val="ListParagraph"/>
        <w:numPr>
          <w:ilvl w:val="0"/>
          <w:numId w:val="18"/>
        </w:numPr>
        <w:ind w:left="426" w:hanging="426"/>
        <w:rPr>
          <w:rFonts w:ascii="Arial" w:hAnsi="Arial" w:cs="Arial"/>
          <w:sz w:val="18"/>
          <w:szCs w:val="18"/>
          <w:lang w:val="en-AU"/>
        </w:rPr>
      </w:pPr>
      <w:r w:rsidRPr="000B1068">
        <w:rPr>
          <w:rFonts w:ascii="Arial" w:hAnsi="Arial" w:cs="Arial"/>
          <w:sz w:val="18"/>
          <w:szCs w:val="18"/>
          <w:lang w:val="en-AU"/>
        </w:rPr>
        <w:t xml:space="preserve">replacing </w:t>
      </w:r>
      <w:r w:rsidR="00223679" w:rsidRPr="000B1068">
        <w:rPr>
          <w:rFonts w:ascii="Arial" w:hAnsi="Arial" w:cs="Arial"/>
          <w:sz w:val="18"/>
          <w:szCs w:val="18"/>
          <w:lang w:val="en-AU"/>
        </w:rPr>
        <w:t xml:space="preserve">or substituting </w:t>
      </w:r>
      <w:r w:rsidRPr="000B1068">
        <w:rPr>
          <w:rFonts w:ascii="Arial" w:hAnsi="Arial" w:cs="Arial"/>
          <w:sz w:val="18"/>
          <w:szCs w:val="18"/>
          <w:lang w:val="en-AU"/>
        </w:rPr>
        <w:t>planned speakers</w:t>
      </w:r>
      <w:r w:rsidR="00223679" w:rsidRPr="000B1068">
        <w:rPr>
          <w:rFonts w:ascii="Arial" w:hAnsi="Arial" w:cs="Arial"/>
          <w:sz w:val="18"/>
          <w:szCs w:val="18"/>
          <w:lang w:val="en-AU"/>
        </w:rPr>
        <w:t xml:space="preserve"> or workshop facilitators at our discretion</w:t>
      </w:r>
      <w:r w:rsidRPr="000B1068">
        <w:rPr>
          <w:rFonts w:ascii="Arial" w:hAnsi="Arial" w:cs="Arial"/>
          <w:sz w:val="18"/>
          <w:szCs w:val="18"/>
          <w:lang w:val="en-AU"/>
        </w:rPr>
        <w:t>; and</w:t>
      </w:r>
    </w:p>
    <w:p w14:paraId="52AF9228" w14:textId="54581A23" w:rsidR="00E206E0" w:rsidRPr="000B1068" w:rsidRDefault="00477BFB" w:rsidP="002560B5">
      <w:pPr>
        <w:pStyle w:val="ListParagraph"/>
        <w:numPr>
          <w:ilvl w:val="0"/>
          <w:numId w:val="18"/>
        </w:numPr>
        <w:ind w:left="426" w:hanging="426"/>
        <w:rPr>
          <w:rFonts w:ascii="Arial" w:hAnsi="Arial" w:cs="Arial"/>
          <w:sz w:val="18"/>
          <w:szCs w:val="18"/>
          <w:lang w:val="en-AU"/>
        </w:rPr>
      </w:pPr>
      <w:r w:rsidRPr="000B1068">
        <w:rPr>
          <w:rFonts w:ascii="Arial" w:hAnsi="Arial" w:cs="Arial"/>
          <w:sz w:val="18"/>
          <w:szCs w:val="18"/>
          <w:lang w:val="en-AU"/>
        </w:rPr>
        <w:t>any other variations that we feel is necessary to allow the Event to still occur on the Event Date in a COVID-19 safe way</w:t>
      </w:r>
      <w:r w:rsidR="00223679" w:rsidRPr="000B1068">
        <w:rPr>
          <w:rFonts w:ascii="Arial" w:hAnsi="Arial" w:cs="Arial"/>
          <w:sz w:val="18"/>
          <w:szCs w:val="18"/>
          <w:lang w:val="en-AU"/>
        </w:rPr>
        <w:t xml:space="preserve"> having regard to then current Public Health Orders</w:t>
      </w:r>
      <w:r w:rsidRPr="000B1068">
        <w:rPr>
          <w:rFonts w:ascii="Arial" w:hAnsi="Arial" w:cs="Arial"/>
          <w:sz w:val="18"/>
          <w:szCs w:val="18"/>
          <w:lang w:val="en-AU"/>
        </w:rPr>
        <w:t>.</w:t>
      </w:r>
    </w:p>
    <w:p w14:paraId="4BCCB625" w14:textId="32A97848" w:rsidR="00904ECD" w:rsidRPr="000B1068" w:rsidRDefault="00477BFB" w:rsidP="00A20E7D">
      <w:pPr>
        <w:rPr>
          <w:rFonts w:ascii="Arial" w:hAnsi="Arial" w:cs="Arial"/>
          <w:sz w:val="18"/>
          <w:szCs w:val="18"/>
          <w:lang w:val="en-AU"/>
        </w:rPr>
      </w:pPr>
      <w:r w:rsidRPr="000B1068">
        <w:rPr>
          <w:rFonts w:ascii="Arial" w:hAnsi="Arial" w:cs="Arial"/>
          <w:sz w:val="18"/>
          <w:szCs w:val="18"/>
          <w:lang w:val="en-AU"/>
        </w:rPr>
        <w:t xml:space="preserve">If the Event is varied </w:t>
      </w:r>
      <w:r w:rsidR="00E206E0" w:rsidRPr="000B1068">
        <w:rPr>
          <w:rFonts w:ascii="Arial" w:hAnsi="Arial" w:cs="Arial"/>
          <w:sz w:val="18"/>
          <w:szCs w:val="18"/>
          <w:lang w:val="en-AU"/>
        </w:rPr>
        <w:t>in accordance with this clause</w:t>
      </w:r>
      <w:r w:rsidRPr="000B1068">
        <w:rPr>
          <w:rFonts w:ascii="Arial" w:hAnsi="Arial" w:cs="Arial"/>
          <w:sz w:val="18"/>
          <w:szCs w:val="18"/>
          <w:lang w:val="en-AU"/>
        </w:rPr>
        <w:t>, no refund or credit will be provided under these circumstances. We will use reasonable commercial endeavours to notify you as soon as reasonably possible of the</w:t>
      </w:r>
      <w:r w:rsidR="00E206E0" w:rsidRPr="000B1068">
        <w:rPr>
          <w:rFonts w:ascii="Arial" w:hAnsi="Arial" w:cs="Arial"/>
          <w:sz w:val="18"/>
          <w:szCs w:val="18"/>
          <w:lang w:val="en-AU"/>
        </w:rPr>
        <w:t xml:space="preserve"> variation</w:t>
      </w:r>
      <w:r w:rsidRPr="000B1068">
        <w:rPr>
          <w:rFonts w:ascii="Arial" w:hAnsi="Arial" w:cs="Arial"/>
          <w:sz w:val="18"/>
          <w:szCs w:val="18"/>
          <w:lang w:val="en-AU"/>
        </w:rPr>
        <w:t xml:space="preserve"> details and specifications if this is to occur.</w:t>
      </w:r>
    </w:p>
    <w:p w14:paraId="42313B23" w14:textId="3A393412" w:rsidR="00332C5F" w:rsidRPr="000B1068" w:rsidRDefault="00477BFB" w:rsidP="00A20E7D">
      <w:pPr>
        <w:rPr>
          <w:rFonts w:ascii="Arial" w:hAnsi="Arial" w:cs="Arial"/>
          <w:b/>
          <w:sz w:val="18"/>
          <w:szCs w:val="18"/>
          <w:lang w:val="en-AU"/>
        </w:rPr>
      </w:pPr>
      <w:r w:rsidRPr="000B1068">
        <w:rPr>
          <w:rFonts w:ascii="Arial" w:hAnsi="Arial" w:cs="Arial"/>
          <w:b/>
          <w:sz w:val="18"/>
          <w:szCs w:val="18"/>
          <w:lang w:val="en-AU"/>
        </w:rPr>
        <w:t>COVID Safe Policy</w:t>
      </w:r>
    </w:p>
    <w:p w14:paraId="75B67ABD" w14:textId="77777777" w:rsidR="00CE08A4" w:rsidRPr="000B1068" w:rsidRDefault="00477BFB" w:rsidP="00A20E7D">
      <w:pPr>
        <w:rPr>
          <w:rFonts w:ascii="Arial" w:hAnsi="Arial" w:cs="Arial"/>
          <w:sz w:val="18"/>
          <w:szCs w:val="18"/>
          <w:lang w:val="en-AU"/>
        </w:rPr>
      </w:pPr>
      <w:r w:rsidRPr="000B1068">
        <w:rPr>
          <w:rFonts w:ascii="Arial" w:hAnsi="Arial" w:cs="Arial"/>
          <w:sz w:val="18"/>
          <w:szCs w:val="18"/>
          <w:lang w:val="en-AU"/>
        </w:rPr>
        <w:t xml:space="preserve">The Event may require you to comply with certain health and safety requirements </w:t>
      </w:r>
      <w:r w:rsidR="007C10A7" w:rsidRPr="000B1068">
        <w:rPr>
          <w:rFonts w:ascii="Arial" w:hAnsi="Arial" w:cs="Arial"/>
          <w:sz w:val="18"/>
          <w:szCs w:val="18"/>
          <w:lang w:val="en-AU"/>
        </w:rPr>
        <w:t>(</w:t>
      </w:r>
      <w:r w:rsidR="007C10A7" w:rsidRPr="000B1068">
        <w:rPr>
          <w:rFonts w:ascii="Arial" w:hAnsi="Arial" w:cs="Arial"/>
          <w:b/>
          <w:sz w:val="18"/>
          <w:szCs w:val="18"/>
          <w:lang w:val="en-AU"/>
        </w:rPr>
        <w:t>COVID Safe Policy</w:t>
      </w:r>
      <w:r w:rsidR="007C10A7" w:rsidRPr="000B1068">
        <w:rPr>
          <w:rFonts w:ascii="Arial" w:hAnsi="Arial" w:cs="Arial"/>
          <w:sz w:val="18"/>
          <w:szCs w:val="18"/>
          <w:lang w:val="en-AU"/>
        </w:rPr>
        <w:t>)</w:t>
      </w:r>
      <w:r w:rsidR="007C10A7" w:rsidRPr="000B1068">
        <w:rPr>
          <w:rFonts w:ascii="Arial" w:hAnsi="Arial" w:cs="Arial"/>
          <w:b/>
          <w:sz w:val="18"/>
          <w:szCs w:val="18"/>
          <w:lang w:val="en-AU"/>
        </w:rPr>
        <w:t xml:space="preserve"> </w:t>
      </w:r>
      <w:r w:rsidRPr="000B1068">
        <w:rPr>
          <w:rFonts w:ascii="Arial" w:hAnsi="Arial" w:cs="Arial"/>
          <w:sz w:val="18"/>
          <w:szCs w:val="18"/>
          <w:lang w:val="en-AU"/>
        </w:rPr>
        <w:t xml:space="preserve">due to the COVID-19 Pandemic. You acknowledge and agree that you will comply with </w:t>
      </w:r>
      <w:r w:rsidR="007C10A7" w:rsidRPr="000B1068">
        <w:rPr>
          <w:rFonts w:ascii="Arial" w:hAnsi="Arial" w:cs="Arial"/>
          <w:sz w:val="18"/>
          <w:szCs w:val="18"/>
          <w:lang w:val="en-AU"/>
        </w:rPr>
        <w:t>our COVID Safe Policy</w:t>
      </w:r>
      <w:r w:rsidRPr="000B1068">
        <w:rPr>
          <w:rFonts w:ascii="Arial" w:hAnsi="Arial" w:cs="Arial"/>
          <w:sz w:val="18"/>
          <w:szCs w:val="18"/>
          <w:lang w:val="en-AU"/>
        </w:rPr>
        <w:t>, including</w:t>
      </w:r>
      <w:r w:rsidR="00861081" w:rsidRPr="000B1068">
        <w:rPr>
          <w:rFonts w:ascii="Arial" w:hAnsi="Arial" w:cs="Arial"/>
          <w:sz w:val="18"/>
          <w:szCs w:val="18"/>
          <w:lang w:val="en-AU"/>
        </w:rPr>
        <w:t xml:space="preserve"> where required by then current government laws</w:t>
      </w:r>
      <w:r w:rsidRPr="000B1068">
        <w:rPr>
          <w:rFonts w:ascii="Arial" w:hAnsi="Arial" w:cs="Arial"/>
          <w:sz w:val="18"/>
          <w:szCs w:val="18"/>
          <w:lang w:val="en-AU"/>
        </w:rPr>
        <w:t>:</w:t>
      </w:r>
    </w:p>
    <w:p w14:paraId="748FA5D5" w14:textId="77777777" w:rsidR="00CE08A4" w:rsidRPr="000B1068" w:rsidRDefault="00477BFB" w:rsidP="002560B5">
      <w:pPr>
        <w:pStyle w:val="ListParagraph"/>
        <w:numPr>
          <w:ilvl w:val="0"/>
          <w:numId w:val="12"/>
        </w:numPr>
        <w:ind w:left="426" w:hanging="426"/>
        <w:rPr>
          <w:rFonts w:ascii="Arial" w:hAnsi="Arial" w:cs="Arial"/>
          <w:sz w:val="18"/>
          <w:szCs w:val="18"/>
          <w:lang w:val="en-AU"/>
        </w:rPr>
      </w:pPr>
      <w:r w:rsidRPr="000B1068">
        <w:rPr>
          <w:rFonts w:ascii="Arial" w:hAnsi="Arial" w:cs="Arial"/>
          <w:sz w:val="18"/>
          <w:szCs w:val="18"/>
          <w:lang w:val="en-AU"/>
        </w:rPr>
        <w:t>wearing a face covering or a mask;</w:t>
      </w:r>
    </w:p>
    <w:p w14:paraId="45D9E247" w14:textId="77777777" w:rsidR="00CE08A4" w:rsidRPr="000B1068" w:rsidRDefault="00477BFB" w:rsidP="002560B5">
      <w:pPr>
        <w:pStyle w:val="ListParagraph"/>
        <w:numPr>
          <w:ilvl w:val="0"/>
          <w:numId w:val="12"/>
        </w:numPr>
        <w:ind w:left="426" w:hanging="426"/>
        <w:rPr>
          <w:rFonts w:ascii="Arial" w:hAnsi="Arial" w:cs="Arial"/>
          <w:sz w:val="18"/>
          <w:szCs w:val="18"/>
          <w:lang w:val="en-AU"/>
        </w:rPr>
      </w:pPr>
      <w:r w:rsidRPr="000B1068">
        <w:rPr>
          <w:rFonts w:ascii="Arial" w:hAnsi="Arial" w:cs="Arial"/>
          <w:sz w:val="18"/>
          <w:szCs w:val="18"/>
          <w:lang w:val="en-AU"/>
        </w:rPr>
        <w:t>maintaining any social distancing as mandated by any government authoriti</w:t>
      </w:r>
      <w:r w:rsidR="007C10A7" w:rsidRPr="000B1068">
        <w:rPr>
          <w:rFonts w:ascii="Arial" w:hAnsi="Arial" w:cs="Arial"/>
          <w:sz w:val="18"/>
          <w:szCs w:val="18"/>
          <w:lang w:val="en-AU"/>
        </w:rPr>
        <w:t>es at the time of the Event;</w:t>
      </w:r>
    </w:p>
    <w:p w14:paraId="52CA880C" w14:textId="77777777" w:rsidR="00CE08A4" w:rsidRPr="000B1068" w:rsidRDefault="00477BFB" w:rsidP="002560B5">
      <w:pPr>
        <w:pStyle w:val="ListParagraph"/>
        <w:numPr>
          <w:ilvl w:val="0"/>
          <w:numId w:val="12"/>
        </w:numPr>
        <w:ind w:left="426" w:hanging="426"/>
        <w:rPr>
          <w:rFonts w:ascii="Arial" w:hAnsi="Arial" w:cs="Arial"/>
          <w:sz w:val="18"/>
          <w:szCs w:val="18"/>
          <w:lang w:val="en-AU"/>
        </w:rPr>
      </w:pPr>
      <w:r w:rsidRPr="000B1068">
        <w:rPr>
          <w:rFonts w:ascii="Arial" w:hAnsi="Arial" w:cs="Arial"/>
          <w:sz w:val="18"/>
          <w:szCs w:val="18"/>
          <w:lang w:val="en-AU"/>
        </w:rPr>
        <w:t>not attending the Event</w:t>
      </w:r>
      <w:r w:rsidR="007672FF" w:rsidRPr="000B1068">
        <w:rPr>
          <w:rFonts w:ascii="Arial" w:hAnsi="Arial" w:cs="Arial"/>
          <w:sz w:val="18"/>
          <w:szCs w:val="18"/>
          <w:lang w:val="en-AU"/>
        </w:rPr>
        <w:t xml:space="preserve"> if you have any symptoms of</w:t>
      </w:r>
      <w:r w:rsidRPr="000B1068">
        <w:rPr>
          <w:rFonts w:ascii="Arial" w:hAnsi="Arial" w:cs="Arial"/>
          <w:sz w:val="18"/>
          <w:szCs w:val="18"/>
          <w:lang w:val="en-AU"/>
        </w:rPr>
        <w:t xml:space="preserve"> cold, sickness or flu, regardless of whether or not yo</w:t>
      </w:r>
      <w:r w:rsidR="007C10A7" w:rsidRPr="000B1068">
        <w:rPr>
          <w:rFonts w:ascii="Arial" w:hAnsi="Arial" w:cs="Arial"/>
          <w:sz w:val="18"/>
          <w:szCs w:val="18"/>
          <w:lang w:val="en-AU"/>
        </w:rPr>
        <w:t>u have been tested for COVID-19; and</w:t>
      </w:r>
    </w:p>
    <w:p w14:paraId="3ED20E6C" w14:textId="77777777" w:rsidR="007C10A7" w:rsidRPr="000B1068" w:rsidRDefault="00477BFB" w:rsidP="002560B5">
      <w:pPr>
        <w:pStyle w:val="ListParagraph"/>
        <w:numPr>
          <w:ilvl w:val="0"/>
          <w:numId w:val="12"/>
        </w:numPr>
        <w:ind w:left="426" w:hanging="426"/>
        <w:rPr>
          <w:rFonts w:ascii="Arial" w:hAnsi="Arial" w:cs="Arial"/>
          <w:sz w:val="18"/>
          <w:szCs w:val="18"/>
          <w:lang w:val="en-AU"/>
        </w:rPr>
      </w:pPr>
      <w:r w:rsidRPr="000B1068">
        <w:rPr>
          <w:rFonts w:ascii="Arial" w:hAnsi="Arial" w:cs="Arial"/>
          <w:sz w:val="18"/>
          <w:szCs w:val="18"/>
          <w:lang w:val="en-AU"/>
        </w:rPr>
        <w:t>any other requirements we may implement to maintain the safety of us, our staff and you.</w:t>
      </w:r>
    </w:p>
    <w:p w14:paraId="1B802BD0" w14:textId="77777777" w:rsidR="00BE42CB" w:rsidRPr="000B1068" w:rsidRDefault="00477BFB" w:rsidP="00BE42CB">
      <w:pPr>
        <w:rPr>
          <w:rFonts w:ascii="Arial" w:hAnsi="Arial" w:cs="Arial"/>
          <w:sz w:val="18"/>
          <w:szCs w:val="18"/>
          <w:lang w:val="en-AU"/>
        </w:rPr>
      </w:pPr>
      <w:r w:rsidRPr="000B1068">
        <w:rPr>
          <w:rFonts w:ascii="Arial" w:hAnsi="Arial" w:cs="Arial"/>
          <w:sz w:val="18"/>
          <w:szCs w:val="18"/>
          <w:lang w:val="en-AU"/>
        </w:rPr>
        <w:t xml:space="preserve">Failure to comply with </w:t>
      </w:r>
      <w:r w:rsidR="007C10A7" w:rsidRPr="000B1068">
        <w:rPr>
          <w:rFonts w:ascii="Arial" w:hAnsi="Arial" w:cs="Arial"/>
          <w:sz w:val="18"/>
          <w:szCs w:val="18"/>
          <w:lang w:val="en-AU"/>
        </w:rPr>
        <w:t>our COVID Safe Policy</w:t>
      </w:r>
      <w:r w:rsidRPr="000B1068">
        <w:rPr>
          <w:rFonts w:ascii="Arial" w:hAnsi="Arial" w:cs="Arial"/>
          <w:sz w:val="18"/>
          <w:szCs w:val="18"/>
          <w:lang w:val="en-AU"/>
        </w:rPr>
        <w:t xml:space="preserve"> means you may be required to leave the Event at our</w:t>
      </w:r>
      <w:r w:rsidR="00F279D9" w:rsidRPr="000B1068">
        <w:rPr>
          <w:rFonts w:ascii="Arial" w:hAnsi="Arial" w:cs="Arial"/>
          <w:sz w:val="18"/>
          <w:szCs w:val="18"/>
          <w:lang w:val="en-AU"/>
        </w:rPr>
        <w:t xml:space="preserve"> absolute</w:t>
      </w:r>
      <w:r w:rsidR="007E5681" w:rsidRPr="000B1068">
        <w:rPr>
          <w:rFonts w:ascii="Arial" w:hAnsi="Arial" w:cs="Arial"/>
          <w:sz w:val="18"/>
          <w:szCs w:val="18"/>
          <w:lang w:val="en-AU"/>
        </w:rPr>
        <w:t xml:space="preserve"> discretion and no refund or credit will be issued under such circumstances.</w:t>
      </w:r>
    </w:p>
    <w:p w14:paraId="294AF171" w14:textId="77777777" w:rsidR="00A20E7D" w:rsidRPr="000B1068" w:rsidRDefault="00477BFB" w:rsidP="00A20E7D">
      <w:pPr>
        <w:rPr>
          <w:rFonts w:ascii="Arial" w:hAnsi="Arial" w:cs="Arial"/>
          <w:b/>
          <w:sz w:val="18"/>
          <w:szCs w:val="18"/>
          <w:lang w:val="en-AU"/>
        </w:rPr>
      </w:pPr>
      <w:r w:rsidRPr="000B1068">
        <w:rPr>
          <w:rFonts w:ascii="Arial" w:hAnsi="Arial" w:cs="Arial"/>
          <w:b/>
          <w:sz w:val="18"/>
          <w:szCs w:val="18"/>
          <w:lang w:val="en-AU"/>
        </w:rPr>
        <w:t>Event Conduct</w:t>
      </w:r>
    </w:p>
    <w:p w14:paraId="3B1D56F0" w14:textId="77777777" w:rsidR="00A20E7D" w:rsidRPr="000B1068" w:rsidRDefault="00477BFB" w:rsidP="00A20E7D">
      <w:pPr>
        <w:rPr>
          <w:rFonts w:ascii="Arial" w:hAnsi="Arial" w:cs="Arial"/>
          <w:sz w:val="18"/>
          <w:szCs w:val="18"/>
          <w:lang w:val="en-AU"/>
        </w:rPr>
      </w:pPr>
      <w:r w:rsidRPr="000B1068">
        <w:rPr>
          <w:rFonts w:ascii="Arial" w:hAnsi="Arial" w:cs="Arial"/>
          <w:sz w:val="18"/>
          <w:szCs w:val="18"/>
          <w:lang w:val="en-AU"/>
        </w:rPr>
        <w:t xml:space="preserve">During the Event, you agree to behave in a professional and appropriate manner. </w:t>
      </w:r>
    </w:p>
    <w:p w14:paraId="4A0147D6" w14:textId="77777777" w:rsidR="00223679" w:rsidRPr="000B1068" w:rsidRDefault="00477BFB" w:rsidP="009907AA">
      <w:pPr>
        <w:rPr>
          <w:rFonts w:ascii="Arial" w:hAnsi="Arial" w:cs="Arial"/>
          <w:sz w:val="18"/>
          <w:szCs w:val="18"/>
          <w:lang w:val="en-AU"/>
        </w:rPr>
      </w:pPr>
      <w:r w:rsidRPr="000B1068">
        <w:rPr>
          <w:rFonts w:ascii="Arial" w:hAnsi="Arial" w:cs="Arial"/>
          <w:sz w:val="18"/>
          <w:szCs w:val="18"/>
          <w:lang w:val="en-AU"/>
        </w:rPr>
        <w:t>You acknowledge and agree that cameras, audio and video recorders may not be permitted at certain parts of the Event.</w:t>
      </w:r>
    </w:p>
    <w:p w14:paraId="6F9D1BB0" w14:textId="2E3760A2" w:rsidR="009907AA" w:rsidRPr="000B1068" w:rsidRDefault="00477BFB" w:rsidP="009907AA">
      <w:pPr>
        <w:rPr>
          <w:rFonts w:ascii="Arial" w:hAnsi="Arial" w:cs="Arial"/>
          <w:sz w:val="18"/>
          <w:szCs w:val="18"/>
          <w:lang w:val="en-AU"/>
        </w:rPr>
      </w:pPr>
      <w:r w:rsidRPr="000B1068">
        <w:rPr>
          <w:rFonts w:ascii="Arial" w:hAnsi="Arial" w:cs="Arial"/>
          <w:sz w:val="18"/>
          <w:szCs w:val="18"/>
          <w:lang w:val="en-AU"/>
        </w:rPr>
        <w:t xml:space="preserve">Further, you acknowledge that we have permission to </w:t>
      </w:r>
      <w:r w:rsidR="00861081" w:rsidRPr="000B1068">
        <w:rPr>
          <w:rFonts w:ascii="Arial" w:hAnsi="Arial" w:cs="Arial"/>
          <w:sz w:val="18"/>
          <w:szCs w:val="18"/>
          <w:lang w:val="en-AU"/>
        </w:rPr>
        <w:t>film you and use that footage in our social media and any promotional material</w:t>
      </w:r>
      <w:r w:rsidRPr="000B1068">
        <w:rPr>
          <w:rFonts w:ascii="Arial" w:hAnsi="Arial" w:cs="Arial"/>
          <w:sz w:val="18"/>
          <w:szCs w:val="18"/>
          <w:lang w:val="en-AU"/>
        </w:rPr>
        <w:t xml:space="preserve"> at our discretion. </w:t>
      </w:r>
    </w:p>
    <w:p w14:paraId="793C1B5B" w14:textId="77777777" w:rsidR="0016401B" w:rsidRPr="000B1068" w:rsidRDefault="00477BFB" w:rsidP="00A20E7D">
      <w:pPr>
        <w:rPr>
          <w:rFonts w:ascii="Arial" w:hAnsi="Arial" w:cs="Arial"/>
          <w:sz w:val="18"/>
          <w:szCs w:val="18"/>
          <w:lang w:val="en-AU"/>
        </w:rPr>
      </w:pPr>
      <w:r w:rsidRPr="000B1068">
        <w:rPr>
          <w:rFonts w:ascii="Arial" w:hAnsi="Arial" w:cs="Arial"/>
          <w:sz w:val="18"/>
          <w:szCs w:val="18"/>
          <w:lang w:val="en-AU"/>
        </w:rPr>
        <w:t>We reserve the right to refuse entry or require you to leave the Event if your behaviour is deemed unacceptable at our absolute discretion.</w:t>
      </w:r>
    </w:p>
    <w:p w14:paraId="1C24D0F4" w14:textId="32210205" w:rsidR="009907AA" w:rsidRPr="000B1068" w:rsidRDefault="00477BFB" w:rsidP="00A20E7D">
      <w:pPr>
        <w:rPr>
          <w:rFonts w:ascii="Arial" w:hAnsi="Arial" w:cs="Arial"/>
          <w:sz w:val="18"/>
          <w:szCs w:val="18"/>
          <w:lang w:val="en-AU"/>
        </w:rPr>
      </w:pPr>
      <w:r w:rsidRPr="000B1068">
        <w:rPr>
          <w:rFonts w:ascii="Arial" w:hAnsi="Arial" w:cs="Arial"/>
          <w:b/>
          <w:sz w:val="18"/>
          <w:szCs w:val="18"/>
          <w:lang w:val="en-AU"/>
        </w:rPr>
        <w:t>Photography and Recording</w:t>
      </w:r>
    </w:p>
    <w:p w14:paraId="4B70DB89" w14:textId="77777777" w:rsidR="009907AA" w:rsidRPr="000B1068" w:rsidRDefault="00477BFB" w:rsidP="009907AA">
      <w:pPr>
        <w:rPr>
          <w:rFonts w:ascii="Arial" w:hAnsi="Arial" w:cs="Arial"/>
          <w:sz w:val="18"/>
          <w:szCs w:val="18"/>
          <w:lang w:val="en-AU"/>
        </w:rPr>
      </w:pPr>
      <w:r w:rsidRPr="000B1068">
        <w:rPr>
          <w:rFonts w:ascii="Arial" w:hAnsi="Arial" w:cs="Arial"/>
          <w:sz w:val="18"/>
          <w:szCs w:val="18"/>
          <w:lang w:val="en-AU"/>
        </w:rPr>
        <w:t>We may take photographs (</w:t>
      </w:r>
      <w:r w:rsidRPr="000B1068">
        <w:rPr>
          <w:rFonts w:ascii="Arial" w:hAnsi="Arial" w:cs="Arial"/>
          <w:b/>
          <w:sz w:val="18"/>
          <w:szCs w:val="18"/>
          <w:lang w:val="en-AU"/>
        </w:rPr>
        <w:t>Photographs</w:t>
      </w:r>
      <w:r w:rsidRPr="000B1068">
        <w:rPr>
          <w:rFonts w:ascii="Arial" w:hAnsi="Arial" w:cs="Arial"/>
          <w:sz w:val="18"/>
          <w:szCs w:val="18"/>
          <w:lang w:val="en-AU"/>
        </w:rPr>
        <w:t>) and recordings (</w:t>
      </w:r>
      <w:r w:rsidRPr="000B1068">
        <w:rPr>
          <w:rFonts w:ascii="Arial" w:hAnsi="Arial" w:cs="Arial"/>
          <w:b/>
          <w:sz w:val="18"/>
          <w:szCs w:val="18"/>
          <w:lang w:val="en-AU"/>
        </w:rPr>
        <w:t>Recordings</w:t>
      </w:r>
      <w:r w:rsidRPr="000B1068">
        <w:rPr>
          <w:rFonts w:ascii="Arial" w:hAnsi="Arial" w:cs="Arial"/>
          <w:sz w:val="18"/>
          <w:szCs w:val="18"/>
          <w:lang w:val="en-AU"/>
        </w:rPr>
        <w:t>)</w:t>
      </w:r>
      <w:r w:rsidRPr="000B1068">
        <w:rPr>
          <w:rFonts w:ascii="Arial" w:hAnsi="Arial" w:cs="Arial"/>
          <w:b/>
          <w:sz w:val="18"/>
          <w:szCs w:val="18"/>
          <w:lang w:val="en-AU"/>
        </w:rPr>
        <w:t xml:space="preserve"> </w:t>
      </w:r>
      <w:r w:rsidRPr="000B1068">
        <w:rPr>
          <w:rFonts w:ascii="Arial" w:hAnsi="Arial" w:cs="Arial"/>
          <w:sz w:val="18"/>
          <w:szCs w:val="18"/>
          <w:lang w:val="en-AU"/>
        </w:rPr>
        <w:t xml:space="preserve">at </w:t>
      </w:r>
      <w:r w:rsidR="00A22DC8" w:rsidRPr="000B1068">
        <w:rPr>
          <w:rFonts w:ascii="Arial" w:hAnsi="Arial" w:cs="Arial"/>
          <w:sz w:val="18"/>
          <w:szCs w:val="18"/>
          <w:lang w:val="en-AU"/>
        </w:rPr>
        <w:t>the Event</w:t>
      </w:r>
      <w:r w:rsidRPr="000B1068">
        <w:rPr>
          <w:rFonts w:ascii="Arial" w:hAnsi="Arial" w:cs="Arial"/>
          <w:sz w:val="18"/>
          <w:szCs w:val="18"/>
          <w:lang w:val="en-AU"/>
        </w:rPr>
        <w:t>. You agree that:</w:t>
      </w:r>
    </w:p>
    <w:p w14:paraId="43A2E7C4" w14:textId="77777777" w:rsidR="009907AA" w:rsidRPr="000B1068" w:rsidRDefault="00477BFB" w:rsidP="002560B5">
      <w:pPr>
        <w:pStyle w:val="ListParagraph"/>
        <w:numPr>
          <w:ilvl w:val="0"/>
          <w:numId w:val="13"/>
        </w:numPr>
        <w:ind w:left="426" w:hanging="426"/>
        <w:rPr>
          <w:rFonts w:ascii="Arial" w:hAnsi="Arial" w:cs="Arial"/>
          <w:sz w:val="18"/>
          <w:szCs w:val="18"/>
          <w:lang w:val="en-AU"/>
        </w:rPr>
      </w:pPr>
      <w:r w:rsidRPr="000B1068">
        <w:rPr>
          <w:rFonts w:ascii="Arial" w:hAnsi="Arial" w:cs="Arial"/>
          <w:sz w:val="18"/>
          <w:szCs w:val="18"/>
          <w:lang w:val="en-AU"/>
        </w:rPr>
        <w:t>accepting these Terms means you consent to being filmed or photographed by us (or our representatives) and for us to use your name, likeness, image and/ or voice in such photographs or films for the purposes of promoting our events, services and products;</w:t>
      </w:r>
    </w:p>
    <w:p w14:paraId="5BA2319A" w14:textId="77777777" w:rsidR="009907AA" w:rsidRPr="000B1068" w:rsidRDefault="00477BFB" w:rsidP="002560B5">
      <w:pPr>
        <w:pStyle w:val="ListParagraph"/>
        <w:numPr>
          <w:ilvl w:val="0"/>
          <w:numId w:val="13"/>
        </w:numPr>
        <w:ind w:left="426" w:hanging="426"/>
        <w:rPr>
          <w:rFonts w:ascii="Arial" w:hAnsi="Arial" w:cs="Arial"/>
          <w:sz w:val="18"/>
          <w:szCs w:val="18"/>
          <w:lang w:val="en-AU"/>
        </w:rPr>
      </w:pPr>
      <w:r w:rsidRPr="000B1068">
        <w:rPr>
          <w:rFonts w:ascii="Arial" w:hAnsi="Arial" w:cs="Arial"/>
          <w:sz w:val="18"/>
          <w:szCs w:val="18"/>
          <w:lang w:val="en-AU"/>
        </w:rPr>
        <w:t>no remuneration is payable to you for our use of such Photographs and Recordings;</w:t>
      </w:r>
    </w:p>
    <w:p w14:paraId="7855D442" w14:textId="77777777" w:rsidR="009907AA" w:rsidRPr="000B1068" w:rsidRDefault="00477BFB" w:rsidP="002560B5">
      <w:pPr>
        <w:pStyle w:val="ListParagraph"/>
        <w:numPr>
          <w:ilvl w:val="0"/>
          <w:numId w:val="13"/>
        </w:numPr>
        <w:ind w:left="426" w:hanging="426"/>
        <w:rPr>
          <w:rFonts w:ascii="Arial" w:hAnsi="Arial" w:cs="Arial"/>
          <w:sz w:val="18"/>
          <w:szCs w:val="18"/>
          <w:lang w:val="en-AU"/>
        </w:rPr>
      </w:pPr>
      <w:r w:rsidRPr="000B1068">
        <w:rPr>
          <w:rFonts w:ascii="Arial" w:hAnsi="Arial" w:cs="Arial"/>
          <w:sz w:val="18"/>
          <w:szCs w:val="18"/>
          <w:lang w:val="en-AU"/>
        </w:rPr>
        <w:t>you release us from any infringement or violation of personal and or property rights of any sort based on our use of such Photographs or Recordings;</w:t>
      </w:r>
    </w:p>
    <w:p w14:paraId="0FBCD6B9" w14:textId="77777777" w:rsidR="009907AA" w:rsidRPr="000B1068" w:rsidRDefault="00477BFB" w:rsidP="002560B5">
      <w:pPr>
        <w:pStyle w:val="ListParagraph"/>
        <w:numPr>
          <w:ilvl w:val="0"/>
          <w:numId w:val="13"/>
        </w:numPr>
        <w:ind w:left="426" w:hanging="426"/>
        <w:rPr>
          <w:rFonts w:ascii="Arial" w:hAnsi="Arial" w:cs="Arial"/>
          <w:sz w:val="18"/>
          <w:szCs w:val="18"/>
          <w:lang w:val="en-AU"/>
        </w:rPr>
      </w:pPr>
      <w:r w:rsidRPr="000B1068">
        <w:rPr>
          <w:rFonts w:ascii="Arial" w:hAnsi="Arial" w:cs="Arial"/>
          <w:sz w:val="18"/>
          <w:szCs w:val="18"/>
          <w:lang w:val="en-AU"/>
        </w:rPr>
        <w:lastRenderedPageBreak/>
        <w:t>we are not obligated to use any Photographs or Recordings; and</w:t>
      </w:r>
    </w:p>
    <w:p w14:paraId="5A863CAA" w14:textId="77777777" w:rsidR="009907AA" w:rsidRPr="000B1068" w:rsidRDefault="00477BFB" w:rsidP="002560B5">
      <w:pPr>
        <w:pStyle w:val="ListParagraph"/>
        <w:numPr>
          <w:ilvl w:val="0"/>
          <w:numId w:val="13"/>
        </w:numPr>
        <w:ind w:left="426" w:hanging="426"/>
        <w:rPr>
          <w:rFonts w:ascii="Arial" w:hAnsi="Arial" w:cs="Arial"/>
          <w:sz w:val="18"/>
          <w:szCs w:val="18"/>
          <w:lang w:val="en-AU"/>
        </w:rPr>
      </w:pPr>
      <w:r w:rsidRPr="000B1068">
        <w:rPr>
          <w:rFonts w:ascii="Arial" w:hAnsi="Arial" w:cs="Arial"/>
          <w:sz w:val="18"/>
          <w:szCs w:val="18"/>
          <w:lang w:val="en-AU"/>
        </w:rPr>
        <w:t>you may request for us not to use a particular Photograph or Recording, however we are under no obligation to do so and any consent to your request will be at our absolute discretion.</w:t>
      </w:r>
    </w:p>
    <w:p w14:paraId="02FA7BE9" w14:textId="77777777" w:rsidR="00837C7F" w:rsidRPr="000B1068" w:rsidRDefault="00477BFB" w:rsidP="00837C7F">
      <w:pPr>
        <w:pStyle w:val="BodyText"/>
        <w:rPr>
          <w:rFonts w:ascii="Arial" w:hAnsi="Arial" w:cs="Arial"/>
          <w:sz w:val="18"/>
          <w:szCs w:val="18"/>
        </w:rPr>
      </w:pPr>
      <w:r w:rsidRPr="000B1068">
        <w:rPr>
          <w:rFonts w:ascii="Arial" w:hAnsi="Arial" w:cs="Arial"/>
          <w:b/>
          <w:kern w:val="28"/>
          <w:sz w:val="18"/>
          <w:szCs w:val="18"/>
        </w:rPr>
        <w:t>Intellectual Property rights</w:t>
      </w:r>
      <w:r w:rsidRPr="000B1068">
        <w:rPr>
          <w:rFonts w:ascii="Arial" w:hAnsi="Arial" w:cs="Arial"/>
          <w:sz w:val="18"/>
          <w:szCs w:val="18"/>
        </w:rPr>
        <w:t xml:space="preserve"> </w:t>
      </w:r>
    </w:p>
    <w:p w14:paraId="343A62A5" w14:textId="77777777" w:rsidR="00606C5D" w:rsidRPr="000B1068" w:rsidRDefault="00477BFB" w:rsidP="00837C7F">
      <w:pPr>
        <w:pStyle w:val="BodyText"/>
        <w:rPr>
          <w:rFonts w:ascii="Arial" w:hAnsi="Arial" w:cs="Arial"/>
          <w:sz w:val="18"/>
          <w:szCs w:val="18"/>
        </w:rPr>
      </w:pPr>
      <w:r w:rsidRPr="000B1068">
        <w:rPr>
          <w:rFonts w:ascii="Arial" w:hAnsi="Arial" w:cs="Arial"/>
          <w:sz w:val="18"/>
          <w:szCs w:val="18"/>
        </w:rPr>
        <w:t>Unless otherwise indicated, we own or licence all rights, title and interest (including intellectual property rights) in our Website and all information delivered to you at the Event. Your use of our Website and your attendance at the Event, including access to any information and resource material provided to you at the Event (</w:t>
      </w:r>
      <w:r w:rsidRPr="000B1068">
        <w:rPr>
          <w:rFonts w:ascii="Arial" w:hAnsi="Arial" w:cs="Arial"/>
          <w:b/>
          <w:bCs/>
          <w:sz w:val="18"/>
          <w:szCs w:val="18"/>
        </w:rPr>
        <w:t>Content</w:t>
      </w:r>
      <w:r w:rsidRPr="000B1068">
        <w:rPr>
          <w:rFonts w:ascii="Arial" w:hAnsi="Arial" w:cs="Arial"/>
          <w:sz w:val="18"/>
          <w:szCs w:val="18"/>
        </w:rPr>
        <w:t xml:space="preserve">), does not grant or transfer to you any rights, title or interest in relation to the Content. </w:t>
      </w:r>
    </w:p>
    <w:p w14:paraId="5E705882" w14:textId="30A139FD" w:rsidR="00837C7F" w:rsidRPr="000B1068" w:rsidRDefault="00477BFB" w:rsidP="00837C7F">
      <w:pPr>
        <w:pStyle w:val="BodyText"/>
        <w:rPr>
          <w:rFonts w:ascii="Arial" w:hAnsi="Arial" w:cs="Arial"/>
          <w:sz w:val="18"/>
          <w:szCs w:val="18"/>
        </w:rPr>
      </w:pPr>
      <w:r w:rsidRPr="000B1068">
        <w:rPr>
          <w:rFonts w:ascii="Arial" w:hAnsi="Arial" w:cs="Arial"/>
          <w:sz w:val="18"/>
          <w:szCs w:val="18"/>
        </w:rPr>
        <w:t xml:space="preserve">You must not: </w:t>
      </w:r>
    </w:p>
    <w:p w14:paraId="17005C48" w14:textId="77777777" w:rsidR="00837C7F" w:rsidRPr="000B1068" w:rsidRDefault="00477BFB" w:rsidP="00A259C7">
      <w:pPr>
        <w:pStyle w:val="Heading3"/>
        <w:numPr>
          <w:ilvl w:val="2"/>
          <w:numId w:val="20"/>
        </w:numPr>
        <w:spacing w:line="276" w:lineRule="auto"/>
        <w:ind w:left="426" w:hanging="426"/>
        <w:rPr>
          <w:rFonts w:ascii="Arial" w:hAnsi="Arial" w:cs="Arial"/>
          <w:sz w:val="18"/>
          <w:szCs w:val="18"/>
        </w:rPr>
      </w:pPr>
      <w:r w:rsidRPr="000B1068">
        <w:rPr>
          <w:rFonts w:ascii="Arial" w:hAnsi="Arial" w:cs="Arial"/>
          <w:sz w:val="18"/>
          <w:szCs w:val="18"/>
        </w:rPr>
        <w:t xml:space="preserve">copy or use, in whole or in part, any Content; </w:t>
      </w:r>
    </w:p>
    <w:p w14:paraId="03E0F39A" w14:textId="77777777" w:rsidR="00837C7F" w:rsidRPr="000B1068" w:rsidRDefault="00477BFB" w:rsidP="00A259C7">
      <w:pPr>
        <w:pStyle w:val="Heading3"/>
        <w:numPr>
          <w:ilvl w:val="2"/>
          <w:numId w:val="20"/>
        </w:numPr>
        <w:tabs>
          <w:tab w:val="num" w:pos="567"/>
        </w:tabs>
        <w:spacing w:line="276" w:lineRule="auto"/>
        <w:ind w:left="426" w:hanging="426"/>
        <w:rPr>
          <w:rFonts w:ascii="Arial" w:hAnsi="Arial" w:cs="Arial"/>
          <w:sz w:val="18"/>
          <w:szCs w:val="18"/>
        </w:rPr>
      </w:pPr>
      <w:r w:rsidRPr="000B1068">
        <w:rPr>
          <w:rFonts w:ascii="Arial" w:hAnsi="Arial" w:cs="Arial"/>
          <w:sz w:val="18"/>
          <w:szCs w:val="18"/>
        </w:rPr>
        <w:t>reproduce, retransmit, distribute, disseminate, sell, publish, broadcast or circulate any Content to any third party; or</w:t>
      </w:r>
    </w:p>
    <w:p w14:paraId="69086AEA" w14:textId="179C2436" w:rsidR="00837C7F" w:rsidRPr="000B1068" w:rsidRDefault="00477BFB" w:rsidP="00A259C7">
      <w:pPr>
        <w:pStyle w:val="Heading3"/>
        <w:numPr>
          <w:ilvl w:val="2"/>
          <w:numId w:val="20"/>
        </w:numPr>
        <w:tabs>
          <w:tab w:val="num" w:pos="567"/>
        </w:tabs>
        <w:spacing w:line="276" w:lineRule="auto"/>
        <w:ind w:left="426" w:hanging="426"/>
        <w:rPr>
          <w:rFonts w:ascii="Arial" w:hAnsi="Arial" w:cs="Arial"/>
          <w:sz w:val="18"/>
          <w:szCs w:val="18"/>
        </w:rPr>
      </w:pPr>
      <w:r w:rsidRPr="000B1068">
        <w:rPr>
          <w:rFonts w:ascii="Arial" w:hAnsi="Arial" w:cs="Arial"/>
          <w:sz w:val="18"/>
          <w:szCs w:val="18"/>
        </w:rPr>
        <w:t>breach any intellectual property rights connected with our Site or our Content, including (without limitation) altering or modifying any of our Content, causing any of our Content to be framed or embedded in another website or platform, or creating derivative works from our Content.</w:t>
      </w:r>
    </w:p>
    <w:p w14:paraId="6AD22E35" w14:textId="79A05E54" w:rsidR="00EB63CA" w:rsidRPr="000B1068" w:rsidRDefault="00A259C7" w:rsidP="00A20E7D">
      <w:pPr>
        <w:rPr>
          <w:rFonts w:ascii="Arial" w:hAnsi="Arial" w:cs="Arial"/>
          <w:b/>
          <w:sz w:val="18"/>
          <w:szCs w:val="18"/>
          <w:lang w:val="en-AU"/>
        </w:rPr>
      </w:pPr>
      <w:r>
        <w:rPr>
          <w:rFonts w:ascii="Arial" w:hAnsi="Arial" w:cs="Arial"/>
          <w:b/>
          <w:sz w:val="18"/>
          <w:szCs w:val="18"/>
          <w:lang w:val="en-AU"/>
        </w:rPr>
        <w:br/>
      </w:r>
      <w:r w:rsidR="00477BFB" w:rsidRPr="000B1068">
        <w:rPr>
          <w:rFonts w:ascii="Arial" w:hAnsi="Arial" w:cs="Arial"/>
          <w:b/>
          <w:sz w:val="18"/>
          <w:szCs w:val="18"/>
          <w:lang w:val="en-AU"/>
        </w:rPr>
        <w:t>Disclaimer</w:t>
      </w:r>
    </w:p>
    <w:p w14:paraId="1C43890A" w14:textId="540C1064" w:rsidR="00E21F40" w:rsidRPr="000B1068" w:rsidRDefault="00477BFB" w:rsidP="00A20E7D">
      <w:pPr>
        <w:rPr>
          <w:rFonts w:ascii="Arial" w:hAnsi="Arial" w:cs="Arial"/>
          <w:sz w:val="18"/>
          <w:szCs w:val="18"/>
          <w:lang w:val="en-AU"/>
        </w:rPr>
      </w:pPr>
      <w:r w:rsidRPr="000B1068">
        <w:rPr>
          <w:rFonts w:ascii="Arial" w:hAnsi="Arial" w:cs="Arial"/>
          <w:sz w:val="18"/>
          <w:szCs w:val="18"/>
          <w:lang w:val="en-AU"/>
        </w:rPr>
        <w:t xml:space="preserve">You agree to attend our Events on the </w:t>
      </w:r>
      <w:r w:rsidR="00B43BF6" w:rsidRPr="000B1068">
        <w:rPr>
          <w:rFonts w:ascii="Arial" w:hAnsi="Arial" w:cs="Arial"/>
          <w:sz w:val="18"/>
          <w:szCs w:val="18"/>
          <w:lang w:val="en-AU"/>
        </w:rPr>
        <w:t>basis that there are no outcomes guaranteed with respect to the results of our Event</w:t>
      </w:r>
      <w:r w:rsidR="00837C7F" w:rsidRPr="000B1068">
        <w:rPr>
          <w:rFonts w:ascii="Arial" w:hAnsi="Arial" w:cs="Arial"/>
          <w:sz w:val="18"/>
          <w:szCs w:val="18"/>
          <w:lang w:val="en-AU"/>
        </w:rPr>
        <w:t xml:space="preserve"> for you</w:t>
      </w:r>
      <w:r w:rsidR="00B43BF6" w:rsidRPr="000B1068">
        <w:rPr>
          <w:rFonts w:ascii="Arial" w:hAnsi="Arial" w:cs="Arial"/>
          <w:sz w:val="18"/>
          <w:szCs w:val="18"/>
          <w:lang w:val="en-AU"/>
        </w:rPr>
        <w:t>, including</w:t>
      </w:r>
      <w:r w:rsidR="00837C7F" w:rsidRPr="000B1068">
        <w:rPr>
          <w:rFonts w:ascii="Arial" w:hAnsi="Arial" w:cs="Arial"/>
          <w:sz w:val="18"/>
          <w:szCs w:val="18"/>
          <w:lang w:val="en-AU"/>
        </w:rPr>
        <w:t xml:space="preserve"> but not limited to </w:t>
      </w:r>
      <w:r w:rsidR="0045184F" w:rsidRPr="000B1068">
        <w:rPr>
          <w:rFonts w:ascii="Arial" w:hAnsi="Arial" w:cs="Arial"/>
          <w:sz w:val="18"/>
          <w:szCs w:val="18"/>
          <w:lang w:val="en-AU"/>
        </w:rPr>
        <w:t>meeting specific authors.</w:t>
      </w:r>
    </w:p>
    <w:p w14:paraId="65ECF9C1" w14:textId="77777777" w:rsidR="00A20E7D" w:rsidRPr="000B1068" w:rsidRDefault="00477BFB" w:rsidP="00A20E7D">
      <w:pPr>
        <w:rPr>
          <w:rFonts w:ascii="Arial" w:hAnsi="Arial" w:cs="Arial"/>
          <w:b/>
          <w:sz w:val="18"/>
          <w:szCs w:val="18"/>
          <w:lang w:val="en-AU"/>
        </w:rPr>
      </w:pPr>
      <w:r w:rsidRPr="000B1068">
        <w:rPr>
          <w:rFonts w:ascii="Arial" w:hAnsi="Arial" w:cs="Arial"/>
          <w:b/>
          <w:sz w:val="18"/>
          <w:szCs w:val="18"/>
          <w:lang w:val="en-AU"/>
        </w:rPr>
        <w:t>Limitation of Liability</w:t>
      </w:r>
    </w:p>
    <w:p w14:paraId="4F3658FF" w14:textId="77777777" w:rsidR="00C52382" w:rsidRPr="000B1068" w:rsidRDefault="00477BFB" w:rsidP="00332C5F">
      <w:pPr>
        <w:rPr>
          <w:rFonts w:ascii="Arial" w:hAnsi="Arial" w:cs="Arial"/>
          <w:sz w:val="18"/>
          <w:szCs w:val="18"/>
        </w:rPr>
      </w:pPr>
      <w:r w:rsidRPr="000B1068">
        <w:rPr>
          <w:rFonts w:ascii="Arial" w:eastAsia="Montserrat" w:hAnsi="Arial" w:cs="Arial"/>
          <w:sz w:val="18"/>
          <w:szCs w:val="18"/>
        </w:rPr>
        <w:t>To the maximum extent permitted by law, we are not responsible for any loss, damage, expense or liability suffered by you or any other third party and caused or alleged to be caused directly or indirectly as a result of attending the Event.</w:t>
      </w:r>
    </w:p>
    <w:p w14:paraId="73012073" w14:textId="77777777" w:rsidR="00C52382" w:rsidRPr="000B1068" w:rsidRDefault="00477BFB" w:rsidP="00332C5F">
      <w:pPr>
        <w:rPr>
          <w:rFonts w:ascii="Arial" w:eastAsia="Montserrat" w:hAnsi="Arial" w:cs="Arial"/>
          <w:sz w:val="18"/>
          <w:szCs w:val="18"/>
        </w:rPr>
      </w:pPr>
      <w:r w:rsidRPr="000B1068">
        <w:rPr>
          <w:rFonts w:ascii="Arial" w:hAnsi="Arial" w:cs="Arial"/>
          <w:sz w:val="18"/>
          <w:szCs w:val="18"/>
        </w:rPr>
        <w:t xml:space="preserve">Subject to the below, any condition or warranty which would otherwise be implied in these Terms are excluded. </w:t>
      </w:r>
    </w:p>
    <w:p w14:paraId="0D46D89C" w14:textId="77777777" w:rsidR="00332C5F" w:rsidRPr="000B1068" w:rsidRDefault="00477BFB" w:rsidP="00332C5F">
      <w:pPr>
        <w:rPr>
          <w:rFonts w:ascii="Arial" w:hAnsi="Arial" w:cs="Arial"/>
          <w:color w:val="FF0000"/>
          <w:sz w:val="18"/>
          <w:szCs w:val="18"/>
        </w:rPr>
      </w:pPr>
      <w:r w:rsidRPr="000B1068">
        <w:rPr>
          <w:rFonts w:ascii="Arial" w:hAnsi="Arial" w:cs="Arial"/>
          <w:sz w:val="18"/>
          <w:szCs w:val="18"/>
        </w:rPr>
        <w:t>Our liability for breach of a guarantee conferred by the Australian Consumer Law is limited, in the case of services, to any one of the following as determined by us:</w:t>
      </w:r>
    </w:p>
    <w:p w14:paraId="71F0A3D2" w14:textId="77777777" w:rsidR="00332C5F" w:rsidRPr="000B1068" w:rsidRDefault="00477BFB" w:rsidP="002560B5">
      <w:pPr>
        <w:pStyle w:val="ListParagraph"/>
        <w:numPr>
          <w:ilvl w:val="0"/>
          <w:numId w:val="11"/>
        </w:numPr>
        <w:ind w:left="426" w:hanging="426"/>
        <w:rPr>
          <w:rFonts w:ascii="Arial" w:hAnsi="Arial" w:cs="Arial"/>
          <w:sz w:val="18"/>
          <w:szCs w:val="18"/>
        </w:rPr>
      </w:pPr>
      <w:r w:rsidRPr="000B1068">
        <w:rPr>
          <w:rFonts w:ascii="Arial" w:hAnsi="Arial" w:cs="Arial"/>
          <w:sz w:val="18"/>
          <w:szCs w:val="18"/>
        </w:rPr>
        <w:t>the supplying of the services again; or</w:t>
      </w:r>
    </w:p>
    <w:p w14:paraId="37C9B69C" w14:textId="77777777" w:rsidR="00332C5F" w:rsidRPr="000B1068" w:rsidRDefault="00477BFB" w:rsidP="002560B5">
      <w:pPr>
        <w:pStyle w:val="ListParagraph"/>
        <w:numPr>
          <w:ilvl w:val="0"/>
          <w:numId w:val="11"/>
        </w:numPr>
        <w:ind w:left="426" w:hanging="426"/>
        <w:rPr>
          <w:rFonts w:ascii="Arial" w:hAnsi="Arial" w:cs="Arial"/>
          <w:sz w:val="18"/>
          <w:szCs w:val="18"/>
        </w:rPr>
      </w:pPr>
      <w:r w:rsidRPr="000B1068">
        <w:rPr>
          <w:rFonts w:ascii="Arial" w:hAnsi="Arial" w:cs="Arial"/>
          <w:sz w:val="18"/>
          <w:szCs w:val="18"/>
        </w:rPr>
        <w:t>the payment of the cost of having the services supplied again.</w:t>
      </w:r>
    </w:p>
    <w:p w14:paraId="506F5A4F" w14:textId="77777777" w:rsidR="00332C5F" w:rsidRPr="000B1068" w:rsidRDefault="00477BFB" w:rsidP="00332C5F">
      <w:pPr>
        <w:rPr>
          <w:rFonts w:ascii="Arial" w:hAnsi="Arial" w:cs="Arial"/>
          <w:sz w:val="18"/>
          <w:szCs w:val="18"/>
          <w:lang w:val="en-AU"/>
        </w:rPr>
      </w:pPr>
      <w:r w:rsidRPr="000B1068">
        <w:rPr>
          <w:rFonts w:ascii="Arial" w:hAnsi="Arial" w:cs="Arial"/>
          <w:sz w:val="18"/>
          <w:szCs w:val="18"/>
          <w:lang w:val="en-AU"/>
        </w:rPr>
        <w:t>If there is a problem with the Event or our services caused by a breach of these Terms by us (</w:t>
      </w:r>
      <w:r w:rsidRPr="000B1068">
        <w:rPr>
          <w:rFonts w:ascii="Arial" w:hAnsi="Arial" w:cs="Arial"/>
          <w:b/>
          <w:sz w:val="18"/>
          <w:szCs w:val="18"/>
          <w:lang w:val="en-AU"/>
        </w:rPr>
        <w:t>Omission</w:t>
      </w:r>
      <w:r w:rsidRPr="000B1068">
        <w:rPr>
          <w:rFonts w:ascii="Arial" w:hAnsi="Arial" w:cs="Arial"/>
          <w:sz w:val="18"/>
          <w:szCs w:val="18"/>
          <w:lang w:val="en-AU"/>
        </w:rPr>
        <w:t>), and you have notified us within 24 hours, then to the maximum extent permitted by law our liability arising from, or in connection with, the Omission will be limited to the face value of the ticket purchased by you.</w:t>
      </w:r>
    </w:p>
    <w:p w14:paraId="5AE86828" w14:textId="77777777" w:rsidR="00A20E7D" w:rsidRPr="000B1068" w:rsidRDefault="00477BFB" w:rsidP="00A20E7D">
      <w:pPr>
        <w:rPr>
          <w:rFonts w:ascii="Arial" w:eastAsia="Calibri" w:hAnsi="Arial" w:cs="Arial"/>
          <w:b/>
          <w:sz w:val="18"/>
          <w:szCs w:val="18"/>
        </w:rPr>
      </w:pPr>
      <w:r w:rsidRPr="000B1068">
        <w:rPr>
          <w:rFonts w:ascii="Arial" w:eastAsia="Calibri" w:hAnsi="Arial" w:cs="Arial"/>
          <w:b/>
          <w:sz w:val="18"/>
          <w:szCs w:val="18"/>
        </w:rPr>
        <w:t xml:space="preserve">Entire </w:t>
      </w:r>
      <w:r w:rsidR="00F73328" w:rsidRPr="000B1068">
        <w:rPr>
          <w:rFonts w:ascii="Arial" w:eastAsia="Calibri" w:hAnsi="Arial" w:cs="Arial"/>
          <w:b/>
          <w:sz w:val="18"/>
          <w:szCs w:val="18"/>
        </w:rPr>
        <w:t>A</w:t>
      </w:r>
      <w:r w:rsidRPr="000B1068">
        <w:rPr>
          <w:rFonts w:ascii="Arial" w:eastAsia="Calibri" w:hAnsi="Arial" w:cs="Arial"/>
          <w:b/>
          <w:sz w:val="18"/>
          <w:szCs w:val="18"/>
        </w:rPr>
        <w:t>greement</w:t>
      </w:r>
    </w:p>
    <w:p w14:paraId="20F0B01C" w14:textId="77777777" w:rsidR="00A20E7D" w:rsidRPr="000B1068" w:rsidRDefault="00477BFB" w:rsidP="00A20E7D">
      <w:pPr>
        <w:rPr>
          <w:rFonts w:ascii="Arial" w:eastAsia="Calibri" w:hAnsi="Arial" w:cs="Arial"/>
          <w:sz w:val="18"/>
          <w:szCs w:val="18"/>
        </w:rPr>
      </w:pPr>
      <w:r w:rsidRPr="000B1068">
        <w:rPr>
          <w:rFonts w:ascii="Arial" w:eastAsia="Calibri" w:hAnsi="Arial" w:cs="Arial"/>
          <w:sz w:val="18"/>
          <w:szCs w:val="18"/>
        </w:rPr>
        <w:t xml:space="preserve">These Terms contain the entire understanding and agreement between us in respect of its subject matter. </w:t>
      </w:r>
    </w:p>
    <w:p w14:paraId="4CA0D306" w14:textId="77777777" w:rsidR="001B47D3" w:rsidRPr="000B1068" w:rsidRDefault="00477BFB" w:rsidP="00A20E7D">
      <w:pPr>
        <w:rPr>
          <w:rFonts w:ascii="Arial" w:eastAsia="Calibri" w:hAnsi="Arial" w:cs="Arial"/>
          <w:sz w:val="18"/>
          <w:szCs w:val="18"/>
        </w:rPr>
      </w:pPr>
      <w:r w:rsidRPr="000B1068">
        <w:rPr>
          <w:rFonts w:ascii="Arial" w:eastAsia="Calibri" w:hAnsi="Arial" w:cs="Arial"/>
          <w:b/>
          <w:sz w:val="18"/>
          <w:szCs w:val="18"/>
        </w:rPr>
        <w:t>Severance</w:t>
      </w:r>
    </w:p>
    <w:p w14:paraId="50CC7781" w14:textId="77777777" w:rsidR="001B47D3" w:rsidRPr="000B1068" w:rsidRDefault="00477BFB" w:rsidP="00A20E7D">
      <w:pPr>
        <w:rPr>
          <w:rFonts w:ascii="Arial" w:eastAsia="Calibri" w:hAnsi="Arial" w:cs="Arial"/>
          <w:sz w:val="18"/>
          <w:szCs w:val="18"/>
        </w:rPr>
      </w:pPr>
      <w:r w:rsidRPr="000B1068">
        <w:rPr>
          <w:rFonts w:ascii="Arial" w:eastAsia="Calibri" w:hAnsi="Arial" w:cs="Arial"/>
          <w:sz w:val="18"/>
          <w:szCs w:val="18"/>
        </w:rPr>
        <w:t>If any provision of these Terms are held to be void, invalid, illegal or unenforceable, that provision is to be read down as narrowly as necessary to allow it to be valid or enforceable, failing which, that provision (or that part of that provision) will be severed from these Terms without affecting the validity or enforceability of the remainder of that provision or the other provisions in this Terms.</w:t>
      </w:r>
    </w:p>
    <w:p w14:paraId="4F116009" w14:textId="77777777" w:rsidR="00A20E7D" w:rsidRPr="000B1068" w:rsidRDefault="00477BFB" w:rsidP="00A20E7D">
      <w:pPr>
        <w:rPr>
          <w:rFonts w:ascii="Arial" w:eastAsia="Calibri" w:hAnsi="Arial" w:cs="Arial"/>
          <w:b/>
          <w:sz w:val="18"/>
          <w:szCs w:val="18"/>
        </w:rPr>
      </w:pPr>
      <w:r w:rsidRPr="000B1068">
        <w:rPr>
          <w:rFonts w:ascii="Arial" w:eastAsia="Calibri" w:hAnsi="Arial" w:cs="Arial"/>
          <w:b/>
          <w:sz w:val="18"/>
          <w:szCs w:val="18"/>
        </w:rPr>
        <w:t>Jurisdiction</w:t>
      </w:r>
    </w:p>
    <w:p w14:paraId="689E20BE" w14:textId="5B8186EA" w:rsidR="00B155FC" w:rsidRPr="000B1068" w:rsidRDefault="00477BFB" w:rsidP="001B1C80">
      <w:pPr>
        <w:rPr>
          <w:rFonts w:ascii="Arial" w:eastAsia="Calibri" w:hAnsi="Arial" w:cs="Arial"/>
          <w:sz w:val="18"/>
          <w:szCs w:val="18"/>
        </w:rPr>
      </w:pPr>
      <w:r w:rsidRPr="000B1068">
        <w:rPr>
          <w:rFonts w:ascii="Arial" w:eastAsia="Calibri" w:hAnsi="Arial" w:cs="Arial"/>
          <w:sz w:val="18"/>
          <w:szCs w:val="18"/>
        </w:rPr>
        <w:t>These Terms are</w:t>
      </w:r>
      <w:r w:rsidR="00A20E7D" w:rsidRPr="000B1068">
        <w:rPr>
          <w:rFonts w:ascii="Arial" w:eastAsia="Calibri" w:hAnsi="Arial" w:cs="Arial"/>
          <w:sz w:val="18"/>
          <w:szCs w:val="18"/>
        </w:rPr>
        <w:t xml:space="preserve"> governed by the laws of </w:t>
      </w:r>
      <w:r w:rsidR="004051EC">
        <w:rPr>
          <w:rFonts w:ascii="Arial" w:eastAsia="Calibri" w:hAnsi="Arial" w:cs="Arial"/>
          <w:sz w:val="18"/>
          <w:szCs w:val="18"/>
        </w:rPr>
        <w:t>Western Australia.</w:t>
      </w:r>
    </w:p>
    <w:sectPr w:rsidR="00B155FC" w:rsidRPr="000B1068" w:rsidSect="00EC01BF">
      <w:type w:val="continuous"/>
      <w:pgSz w:w="12240" w:h="15840"/>
      <w:pgMar w:top="1440" w:right="1440" w:bottom="1440" w:left="1440" w:header="142"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73FA" w14:textId="77777777" w:rsidR="004E5198" w:rsidRDefault="004E5198">
      <w:pPr>
        <w:spacing w:after="0" w:line="240" w:lineRule="auto"/>
      </w:pPr>
      <w:r>
        <w:separator/>
      </w:r>
    </w:p>
  </w:endnote>
  <w:endnote w:type="continuationSeparator" w:id="0">
    <w:p w14:paraId="082406FC" w14:textId="77777777" w:rsidR="004E5198" w:rsidRDefault="004E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49C0D" w14:textId="77777777" w:rsidR="004E5198" w:rsidRDefault="004E5198">
      <w:pPr>
        <w:spacing w:after="0" w:line="240" w:lineRule="auto"/>
      </w:pPr>
      <w:r>
        <w:separator/>
      </w:r>
    </w:p>
  </w:footnote>
  <w:footnote w:type="continuationSeparator" w:id="0">
    <w:p w14:paraId="10081806" w14:textId="77777777" w:rsidR="004E5198" w:rsidRDefault="004E5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3A24" w14:textId="3888C9C5" w:rsidR="0090155A" w:rsidRDefault="00432CC2" w:rsidP="00A22DC8">
    <w:pPr>
      <w:pStyle w:val="Header"/>
      <w:jc w:val="center"/>
      <w:rPr>
        <w:rFonts w:ascii="Arial" w:hAnsi="Arial" w:cs="Arial"/>
        <w:b/>
        <w:sz w:val="18"/>
        <w:szCs w:val="18"/>
        <w:lang w:val="en-AU"/>
      </w:rPr>
    </w:pPr>
    <w:r>
      <w:rPr>
        <w:rFonts w:ascii="Arial" w:hAnsi="Arial" w:cs="Arial"/>
        <w:b/>
        <w:noProof/>
        <w:sz w:val="18"/>
        <w:szCs w:val="18"/>
        <w:lang w:val="en-AU"/>
      </w:rPr>
      <w:drawing>
        <wp:inline distT="0" distB="0" distL="0" distR="0" wp14:anchorId="72B14AB4" wp14:editId="53519768">
          <wp:extent cx="1846729" cy="1385047"/>
          <wp:effectExtent l="0" t="0" r="0" b="0"/>
          <wp:docPr id="1410552621" name="Picture 1" descr="A book with a glass of w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552621" name="Picture 1" descr="A book with a glass of wine&#10;&#10;Description automatically generated with low confidence"/>
                  <pic:cNvPicPr/>
                </pic:nvPicPr>
                <pic:blipFill>
                  <a:blip r:embed="rId1"/>
                  <a:stretch>
                    <a:fillRect/>
                  </a:stretch>
                </pic:blipFill>
                <pic:spPr>
                  <a:xfrm>
                    <a:off x="0" y="0"/>
                    <a:ext cx="1873650" cy="1405238"/>
                  </a:xfrm>
                  <a:prstGeom prst="rect">
                    <a:avLst/>
                  </a:prstGeom>
                </pic:spPr>
              </pic:pic>
            </a:graphicData>
          </a:graphic>
        </wp:inline>
      </w:drawing>
    </w:r>
  </w:p>
  <w:p w14:paraId="3A039806" w14:textId="77777777" w:rsidR="00074813" w:rsidRPr="00A22DC8" w:rsidRDefault="00074813" w:rsidP="00A22DC8">
    <w:pPr>
      <w:pStyle w:val="Header"/>
      <w:jc w:val="center"/>
      <w:rPr>
        <w:rFonts w:ascii="Arial" w:hAnsi="Arial" w:cs="Arial"/>
        <w:b/>
        <w:sz w:val="18"/>
        <w:szCs w:val="18"/>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87CD" w14:textId="3A4BF58A" w:rsidR="00BF0C6A" w:rsidRDefault="00BF0C6A" w:rsidP="003A0F91">
    <w:pPr>
      <w:pStyle w:val="Header"/>
      <w:jc w:val="center"/>
      <w:rPr>
        <w:noProof/>
      </w:rPr>
    </w:pPr>
  </w:p>
  <w:p w14:paraId="0F17866D" w14:textId="148CCE87" w:rsidR="00F1538B" w:rsidRDefault="00F1538B" w:rsidP="003A0F91">
    <w:pPr>
      <w:pStyle w:val="Header"/>
      <w:jc w:val="center"/>
      <w:rPr>
        <w:noProof/>
      </w:rPr>
    </w:pPr>
  </w:p>
  <w:p w14:paraId="78DBDD18" w14:textId="7E8BF6E9" w:rsidR="00F1538B" w:rsidRDefault="00F1538B" w:rsidP="003A0F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25E"/>
    <w:multiLevelType w:val="hybridMultilevel"/>
    <w:tmpl w:val="B604286E"/>
    <w:lvl w:ilvl="0" w:tplc="F5847E28">
      <w:numFmt w:val="bullet"/>
      <w:lvlText w:val=""/>
      <w:lvlJc w:val="left"/>
      <w:pPr>
        <w:ind w:left="720" w:hanging="360"/>
      </w:pPr>
      <w:rPr>
        <w:rFonts w:ascii="Symbol" w:eastAsia="Calibri" w:hAnsi="Symbol" w:cstheme="minorHAnsi" w:hint="default"/>
        <w:color w:val="auto"/>
      </w:rPr>
    </w:lvl>
    <w:lvl w:ilvl="1" w:tplc="21AC2ADE" w:tentative="1">
      <w:start w:val="1"/>
      <w:numFmt w:val="bullet"/>
      <w:lvlText w:val="o"/>
      <w:lvlJc w:val="left"/>
      <w:pPr>
        <w:ind w:left="1440" w:hanging="360"/>
      </w:pPr>
      <w:rPr>
        <w:rFonts w:ascii="Courier New" w:hAnsi="Courier New" w:cs="Courier New" w:hint="default"/>
      </w:rPr>
    </w:lvl>
    <w:lvl w:ilvl="2" w:tplc="F2E02016" w:tentative="1">
      <w:start w:val="1"/>
      <w:numFmt w:val="bullet"/>
      <w:lvlText w:val=""/>
      <w:lvlJc w:val="left"/>
      <w:pPr>
        <w:ind w:left="2160" w:hanging="360"/>
      </w:pPr>
      <w:rPr>
        <w:rFonts w:ascii="Wingdings" w:hAnsi="Wingdings" w:hint="default"/>
      </w:rPr>
    </w:lvl>
    <w:lvl w:ilvl="3" w:tplc="2FD45DAE" w:tentative="1">
      <w:start w:val="1"/>
      <w:numFmt w:val="bullet"/>
      <w:lvlText w:val=""/>
      <w:lvlJc w:val="left"/>
      <w:pPr>
        <w:ind w:left="2880" w:hanging="360"/>
      </w:pPr>
      <w:rPr>
        <w:rFonts w:ascii="Symbol" w:hAnsi="Symbol" w:hint="default"/>
      </w:rPr>
    </w:lvl>
    <w:lvl w:ilvl="4" w:tplc="60D06314" w:tentative="1">
      <w:start w:val="1"/>
      <w:numFmt w:val="bullet"/>
      <w:lvlText w:val="o"/>
      <w:lvlJc w:val="left"/>
      <w:pPr>
        <w:ind w:left="3600" w:hanging="360"/>
      </w:pPr>
      <w:rPr>
        <w:rFonts w:ascii="Courier New" w:hAnsi="Courier New" w:cs="Courier New" w:hint="default"/>
      </w:rPr>
    </w:lvl>
    <w:lvl w:ilvl="5" w:tplc="90E06F4E" w:tentative="1">
      <w:start w:val="1"/>
      <w:numFmt w:val="bullet"/>
      <w:lvlText w:val=""/>
      <w:lvlJc w:val="left"/>
      <w:pPr>
        <w:ind w:left="4320" w:hanging="360"/>
      </w:pPr>
      <w:rPr>
        <w:rFonts w:ascii="Wingdings" w:hAnsi="Wingdings" w:hint="default"/>
      </w:rPr>
    </w:lvl>
    <w:lvl w:ilvl="6" w:tplc="6FB29F78" w:tentative="1">
      <w:start w:val="1"/>
      <w:numFmt w:val="bullet"/>
      <w:lvlText w:val=""/>
      <w:lvlJc w:val="left"/>
      <w:pPr>
        <w:ind w:left="5040" w:hanging="360"/>
      </w:pPr>
      <w:rPr>
        <w:rFonts w:ascii="Symbol" w:hAnsi="Symbol" w:hint="default"/>
      </w:rPr>
    </w:lvl>
    <w:lvl w:ilvl="7" w:tplc="3D623F80" w:tentative="1">
      <w:start w:val="1"/>
      <w:numFmt w:val="bullet"/>
      <w:lvlText w:val="o"/>
      <w:lvlJc w:val="left"/>
      <w:pPr>
        <w:ind w:left="5760" w:hanging="360"/>
      </w:pPr>
      <w:rPr>
        <w:rFonts w:ascii="Courier New" w:hAnsi="Courier New" w:cs="Courier New" w:hint="default"/>
      </w:rPr>
    </w:lvl>
    <w:lvl w:ilvl="8" w:tplc="62D0268C" w:tentative="1">
      <w:start w:val="1"/>
      <w:numFmt w:val="bullet"/>
      <w:lvlText w:val=""/>
      <w:lvlJc w:val="left"/>
      <w:pPr>
        <w:ind w:left="6480" w:hanging="360"/>
      </w:pPr>
      <w:rPr>
        <w:rFonts w:ascii="Wingdings" w:hAnsi="Wingdings" w:hint="default"/>
      </w:rPr>
    </w:lvl>
  </w:abstractNum>
  <w:abstractNum w:abstractNumId="1" w15:restartNumberingAfterBreak="0">
    <w:nsid w:val="0EDF253B"/>
    <w:multiLevelType w:val="multilevel"/>
    <w:tmpl w:val="EA1846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325669"/>
    <w:multiLevelType w:val="multilevel"/>
    <w:tmpl w:val="5006758E"/>
    <w:lvl w:ilvl="0">
      <w:start w:val="1"/>
      <w:numFmt w:val="decimal"/>
      <w:pStyle w:val="Heading1"/>
      <w:lvlText w:val="%1"/>
      <w:lvlJc w:val="left"/>
      <w:pPr>
        <w:tabs>
          <w:tab w:val="num" w:pos="567"/>
        </w:tabs>
        <w:ind w:left="567" w:hanging="567"/>
      </w:pPr>
      <w:rPr>
        <w:rFonts w:ascii="Arial" w:hAnsi="Arial" w:cs="Arial" w:hint="default"/>
        <w:color w:val="auto"/>
        <w:sz w:val="18"/>
        <w:szCs w:val="18"/>
      </w:rPr>
    </w:lvl>
    <w:lvl w:ilvl="1">
      <w:start w:val="1"/>
      <w:numFmt w:val="decimal"/>
      <w:pStyle w:val="Heading2"/>
      <w:lvlText w:val="%1.%2"/>
      <w:lvlJc w:val="left"/>
      <w:pPr>
        <w:tabs>
          <w:tab w:val="num" w:pos="567"/>
        </w:tabs>
        <w:ind w:left="567" w:hanging="567"/>
      </w:pPr>
      <w:rPr>
        <w:rFonts w:ascii="Calibri" w:hAnsi="Calibri" w:hint="default"/>
        <w:b w:val="0"/>
        <w:sz w:val="20"/>
        <w:szCs w:val="20"/>
      </w:rPr>
    </w:lvl>
    <w:lvl w:ilvl="2">
      <w:start w:val="1"/>
      <w:numFmt w:val="lowerLetter"/>
      <w:lvlText w:val="%3)"/>
      <w:lvlJc w:val="left"/>
      <w:pPr>
        <w:ind w:left="927" w:hanging="360"/>
      </w:pPr>
      <w:rPr>
        <w:rFonts w:hint="default"/>
      </w:rPr>
    </w:lvl>
    <w:lvl w:ilvl="3">
      <w:start w:val="1"/>
      <w:numFmt w:val="decimal"/>
      <w:pStyle w:val="Heading4"/>
      <w:lvlText w:val="(%4)"/>
      <w:lvlJc w:val="left"/>
      <w:pPr>
        <w:tabs>
          <w:tab w:val="num" w:pos="1701"/>
        </w:tabs>
        <w:ind w:left="1701" w:hanging="567"/>
      </w:pPr>
      <w:rPr>
        <w:rFonts w:asciiTheme="minorHAnsi" w:hAnsiTheme="minorHAnsi" w:cstheme="minorHAnsi" w:hint="default"/>
        <w:sz w:val="18"/>
        <w:szCs w:val="18"/>
      </w:rPr>
    </w:lvl>
    <w:lvl w:ilvl="4">
      <w:start w:val="1"/>
      <w:numFmt w:val="upperLetter"/>
      <w:pStyle w:val="Heading5"/>
      <w:lvlText w:val="(%5)"/>
      <w:lvlJc w:val="left"/>
      <w:pPr>
        <w:tabs>
          <w:tab w:val="num" w:pos="2268"/>
        </w:tabs>
        <w:ind w:left="2268" w:hanging="567"/>
      </w:pPr>
      <w:rPr>
        <w:rFonts w:ascii="Calibri" w:hAnsi="Calibri" w:hint="default"/>
        <w:sz w:val="18"/>
        <w:szCs w:val="18"/>
      </w:rPr>
    </w:lvl>
    <w:lvl w:ilvl="5">
      <w:start w:val="1"/>
      <w:numFmt w:val="lowerRoman"/>
      <w:pStyle w:val="Heading6"/>
      <w:lvlText w:val="(%6)"/>
      <w:lvlJc w:val="left"/>
      <w:pPr>
        <w:tabs>
          <w:tab w:val="num" w:pos="2835"/>
        </w:tabs>
        <w:ind w:left="2835" w:hanging="567"/>
      </w:pPr>
      <w:rPr>
        <w:rFonts w:ascii="Calibri" w:hAnsi="Calibri" w:hint="default"/>
        <w:b w:val="0"/>
        <w:i w:val="0"/>
        <w:sz w:val="20"/>
      </w:rPr>
    </w:lvl>
    <w:lvl w:ilvl="6">
      <w:start w:val="1"/>
      <w:numFmt w:val="decimal"/>
      <w:lvlRestart w:val="0"/>
      <w:lvlText w:val="Schedule %7"/>
      <w:lvlJc w:val="left"/>
      <w:pPr>
        <w:tabs>
          <w:tab w:val="num" w:pos="1985"/>
        </w:tabs>
        <w:ind w:left="0" w:firstLine="0"/>
      </w:pPr>
      <w:rPr>
        <w:rFonts w:ascii="Calibri" w:hAnsi="Calibri" w:hint="default"/>
        <w:b/>
        <w:i w:val="0"/>
        <w:color w:val="ED7D31"/>
        <w:sz w:val="32"/>
      </w:rPr>
    </w:lvl>
    <w:lvl w:ilvl="7">
      <w:start w:val="1"/>
      <w:numFmt w:val="lowerLetter"/>
      <w:lvlText w:val="(%8)"/>
      <w:lvlJc w:val="left"/>
      <w:pPr>
        <w:tabs>
          <w:tab w:val="num" w:pos="1701"/>
        </w:tabs>
        <w:ind w:left="1701" w:hanging="567"/>
      </w:pPr>
      <w:rPr>
        <w:rFonts w:hint="default"/>
      </w:rPr>
    </w:lvl>
    <w:lvl w:ilvl="8">
      <w:start w:val="1"/>
      <w:numFmt w:val="lowerLetter"/>
      <w:lvlRestart w:val="3"/>
      <w:pStyle w:val="Heading3aa"/>
      <w:lvlText w:val="(%3%9)"/>
      <w:lvlJc w:val="left"/>
      <w:pPr>
        <w:tabs>
          <w:tab w:val="num" w:pos="1701"/>
        </w:tabs>
        <w:ind w:left="1701" w:hanging="567"/>
      </w:pPr>
      <w:rPr>
        <w:rFonts w:hint="default"/>
      </w:rPr>
    </w:lvl>
  </w:abstractNum>
  <w:abstractNum w:abstractNumId="3" w15:restartNumberingAfterBreak="0">
    <w:nsid w:val="17B83183"/>
    <w:multiLevelType w:val="hybridMultilevel"/>
    <w:tmpl w:val="51383330"/>
    <w:lvl w:ilvl="0" w:tplc="C870F9CA">
      <w:start w:val="1"/>
      <w:numFmt w:val="bullet"/>
      <w:lvlText w:val=""/>
      <w:lvlJc w:val="left"/>
      <w:pPr>
        <w:ind w:left="720" w:hanging="360"/>
      </w:pPr>
      <w:rPr>
        <w:rFonts w:ascii="Symbol" w:hAnsi="Symbol" w:hint="default"/>
      </w:rPr>
    </w:lvl>
    <w:lvl w:ilvl="1" w:tplc="55D6877A" w:tentative="1">
      <w:start w:val="1"/>
      <w:numFmt w:val="bullet"/>
      <w:lvlText w:val="o"/>
      <w:lvlJc w:val="left"/>
      <w:pPr>
        <w:ind w:left="1440" w:hanging="360"/>
      </w:pPr>
      <w:rPr>
        <w:rFonts w:ascii="Courier New" w:hAnsi="Courier New" w:cs="Courier New" w:hint="default"/>
      </w:rPr>
    </w:lvl>
    <w:lvl w:ilvl="2" w:tplc="E16A2DFE" w:tentative="1">
      <w:start w:val="1"/>
      <w:numFmt w:val="bullet"/>
      <w:lvlText w:val=""/>
      <w:lvlJc w:val="left"/>
      <w:pPr>
        <w:ind w:left="2160" w:hanging="360"/>
      </w:pPr>
      <w:rPr>
        <w:rFonts w:ascii="Wingdings" w:hAnsi="Wingdings" w:hint="default"/>
      </w:rPr>
    </w:lvl>
    <w:lvl w:ilvl="3" w:tplc="E1AE6156" w:tentative="1">
      <w:start w:val="1"/>
      <w:numFmt w:val="bullet"/>
      <w:lvlText w:val=""/>
      <w:lvlJc w:val="left"/>
      <w:pPr>
        <w:ind w:left="2880" w:hanging="360"/>
      </w:pPr>
      <w:rPr>
        <w:rFonts w:ascii="Symbol" w:hAnsi="Symbol" w:hint="default"/>
      </w:rPr>
    </w:lvl>
    <w:lvl w:ilvl="4" w:tplc="932C857C" w:tentative="1">
      <w:start w:val="1"/>
      <w:numFmt w:val="bullet"/>
      <w:lvlText w:val="o"/>
      <w:lvlJc w:val="left"/>
      <w:pPr>
        <w:ind w:left="3600" w:hanging="360"/>
      </w:pPr>
      <w:rPr>
        <w:rFonts w:ascii="Courier New" w:hAnsi="Courier New" w:cs="Courier New" w:hint="default"/>
      </w:rPr>
    </w:lvl>
    <w:lvl w:ilvl="5" w:tplc="52342F08" w:tentative="1">
      <w:start w:val="1"/>
      <w:numFmt w:val="bullet"/>
      <w:lvlText w:val=""/>
      <w:lvlJc w:val="left"/>
      <w:pPr>
        <w:ind w:left="4320" w:hanging="360"/>
      </w:pPr>
      <w:rPr>
        <w:rFonts w:ascii="Wingdings" w:hAnsi="Wingdings" w:hint="default"/>
      </w:rPr>
    </w:lvl>
    <w:lvl w:ilvl="6" w:tplc="9E967D62" w:tentative="1">
      <w:start w:val="1"/>
      <w:numFmt w:val="bullet"/>
      <w:lvlText w:val=""/>
      <w:lvlJc w:val="left"/>
      <w:pPr>
        <w:ind w:left="5040" w:hanging="360"/>
      </w:pPr>
      <w:rPr>
        <w:rFonts w:ascii="Symbol" w:hAnsi="Symbol" w:hint="default"/>
      </w:rPr>
    </w:lvl>
    <w:lvl w:ilvl="7" w:tplc="9EE2EE52" w:tentative="1">
      <w:start w:val="1"/>
      <w:numFmt w:val="bullet"/>
      <w:lvlText w:val="o"/>
      <w:lvlJc w:val="left"/>
      <w:pPr>
        <w:ind w:left="5760" w:hanging="360"/>
      </w:pPr>
      <w:rPr>
        <w:rFonts w:ascii="Courier New" w:hAnsi="Courier New" w:cs="Courier New" w:hint="default"/>
      </w:rPr>
    </w:lvl>
    <w:lvl w:ilvl="8" w:tplc="84A2D552" w:tentative="1">
      <w:start w:val="1"/>
      <w:numFmt w:val="bullet"/>
      <w:lvlText w:val=""/>
      <w:lvlJc w:val="left"/>
      <w:pPr>
        <w:ind w:left="6480" w:hanging="360"/>
      </w:pPr>
      <w:rPr>
        <w:rFonts w:ascii="Wingdings" w:hAnsi="Wingdings" w:hint="default"/>
      </w:rPr>
    </w:lvl>
  </w:abstractNum>
  <w:abstractNum w:abstractNumId="4" w15:restartNumberingAfterBreak="0">
    <w:nsid w:val="1ABC5409"/>
    <w:multiLevelType w:val="multilevel"/>
    <w:tmpl w:val="269A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8695C"/>
    <w:multiLevelType w:val="hybridMultilevel"/>
    <w:tmpl w:val="F1527B4A"/>
    <w:lvl w:ilvl="0" w:tplc="8264BF58">
      <w:start w:val="1"/>
      <w:numFmt w:val="lowerLetter"/>
      <w:lvlText w:val="%1)"/>
      <w:lvlJc w:val="left"/>
      <w:pPr>
        <w:ind w:left="720" w:hanging="360"/>
      </w:pPr>
      <w:rPr>
        <w:rFonts w:hint="default"/>
      </w:rPr>
    </w:lvl>
    <w:lvl w:ilvl="1" w:tplc="36E2EDFA" w:tentative="1">
      <w:start w:val="1"/>
      <w:numFmt w:val="lowerLetter"/>
      <w:lvlText w:val="%2."/>
      <w:lvlJc w:val="left"/>
      <w:pPr>
        <w:ind w:left="1440" w:hanging="360"/>
      </w:pPr>
    </w:lvl>
    <w:lvl w:ilvl="2" w:tplc="3378004C" w:tentative="1">
      <w:start w:val="1"/>
      <w:numFmt w:val="lowerRoman"/>
      <w:lvlText w:val="%3."/>
      <w:lvlJc w:val="right"/>
      <w:pPr>
        <w:ind w:left="2160" w:hanging="180"/>
      </w:pPr>
    </w:lvl>
    <w:lvl w:ilvl="3" w:tplc="C7708A02" w:tentative="1">
      <w:start w:val="1"/>
      <w:numFmt w:val="decimal"/>
      <w:lvlText w:val="%4."/>
      <w:lvlJc w:val="left"/>
      <w:pPr>
        <w:ind w:left="2880" w:hanging="360"/>
      </w:pPr>
    </w:lvl>
    <w:lvl w:ilvl="4" w:tplc="CE72ABB2" w:tentative="1">
      <w:start w:val="1"/>
      <w:numFmt w:val="lowerLetter"/>
      <w:lvlText w:val="%5."/>
      <w:lvlJc w:val="left"/>
      <w:pPr>
        <w:ind w:left="3600" w:hanging="360"/>
      </w:pPr>
    </w:lvl>
    <w:lvl w:ilvl="5" w:tplc="75049112" w:tentative="1">
      <w:start w:val="1"/>
      <w:numFmt w:val="lowerRoman"/>
      <w:lvlText w:val="%6."/>
      <w:lvlJc w:val="right"/>
      <w:pPr>
        <w:ind w:left="4320" w:hanging="180"/>
      </w:pPr>
    </w:lvl>
    <w:lvl w:ilvl="6" w:tplc="0152EA04" w:tentative="1">
      <w:start w:val="1"/>
      <w:numFmt w:val="decimal"/>
      <w:lvlText w:val="%7."/>
      <w:lvlJc w:val="left"/>
      <w:pPr>
        <w:ind w:left="5040" w:hanging="360"/>
      </w:pPr>
    </w:lvl>
    <w:lvl w:ilvl="7" w:tplc="5B926646" w:tentative="1">
      <w:start w:val="1"/>
      <w:numFmt w:val="lowerLetter"/>
      <w:lvlText w:val="%8."/>
      <w:lvlJc w:val="left"/>
      <w:pPr>
        <w:ind w:left="5760" w:hanging="360"/>
      </w:pPr>
    </w:lvl>
    <w:lvl w:ilvl="8" w:tplc="E0BE92B2" w:tentative="1">
      <w:start w:val="1"/>
      <w:numFmt w:val="lowerRoman"/>
      <w:lvlText w:val="%9."/>
      <w:lvlJc w:val="right"/>
      <w:pPr>
        <w:ind w:left="6480" w:hanging="180"/>
      </w:pPr>
    </w:lvl>
  </w:abstractNum>
  <w:abstractNum w:abstractNumId="6" w15:restartNumberingAfterBreak="0">
    <w:nsid w:val="261077D7"/>
    <w:multiLevelType w:val="hybridMultilevel"/>
    <w:tmpl w:val="C7DE15D2"/>
    <w:lvl w:ilvl="0" w:tplc="6856103A">
      <w:start w:val="1"/>
      <w:numFmt w:val="lowerLetter"/>
      <w:lvlText w:val="%1)"/>
      <w:lvlJc w:val="left"/>
      <w:pPr>
        <w:ind w:left="720" w:hanging="360"/>
      </w:pPr>
      <w:rPr>
        <w:rFonts w:hint="default"/>
      </w:rPr>
    </w:lvl>
    <w:lvl w:ilvl="1" w:tplc="DBCA67C8" w:tentative="1">
      <w:start w:val="1"/>
      <w:numFmt w:val="lowerLetter"/>
      <w:lvlText w:val="%2."/>
      <w:lvlJc w:val="left"/>
      <w:pPr>
        <w:ind w:left="1440" w:hanging="360"/>
      </w:pPr>
    </w:lvl>
    <w:lvl w:ilvl="2" w:tplc="E84EBF06" w:tentative="1">
      <w:start w:val="1"/>
      <w:numFmt w:val="lowerRoman"/>
      <w:lvlText w:val="%3."/>
      <w:lvlJc w:val="right"/>
      <w:pPr>
        <w:ind w:left="2160" w:hanging="180"/>
      </w:pPr>
    </w:lvl>
    <w:lvl w:ilvl="3" w:tplc="DB98E5CC" w:tentative="1">
      <w:start w:val="1"/>
      <w:numFmt w:val="decimal"/>
      <w:lvlText w:val="%4."/>
      <w:lvlJc w:val="left"/>
      <w:pPr>
        <w:ind w:left="2880" w:hanging="360"/>
      </w:pPr>
    </w:lvl>
    <w:lvl w:ilvl="4" w:tplc="7EA4D5AC" w:tentative="1">
      <w:start w:val="1"/>
      <w:numFmt w:val="lowerLetter"/>
      <w:lvlText w:val="%5."/>
      <w:lvlJc w:val="left"/>
      <w:pPr>
        <w:ind w:left="3600" w:hanging="360"/>
      </w:pPr>
    </w:lvl>
    <w:lvl w:ilvl="5" w:tplc="E4F2DDEA" w:tentative="1">
      <w:start w:val="1"/>
      <w:numFmt w:val="lowerRoman"/>
      <w:lvlText w:val="%6."/>
      <w:lvlJc w:val="right"/>
      <w:pPr>
        <w:ind w:left="4320" w:hanging="180"/>
      </w:pPr>
    </w:lvl>
    <w:lvl w:ilvl="6" w:tplc="D5A6BF98" w:tentative="1">
      <w:start w:val="1"/>
      <w:numFmt w:val="decimal"/>
      <w:lvlText w:val="%7."/>
      <w:lvlJc w:val="left"/>
      <w:pPr>
        <w:ind w:left="5040" w:hanging="360"/>
      </w:pPr>
    </w:lvl>
    <w:lvl w:ilvl="7" w:tplc="CC1836EC" w:tentative="1">
      <w:start w:val="1"/>
      <w:numFmt w:val="lowerLetter"/>
      <w:lvlText w:val="%8."/>
      <w:lvlJc w:val="left"/>
      <w:pPr>
        <w:ind w:left="5760" w:hanging="360"/>
      </w:pPr>
    </w:lvl>
    <w:lvl w:ilvl="8" w:tplc="4882F0E8" w:tentative="1">
      <w:start w:val="1"/>
      <w:numFmt w:val="lowerRoman"/>
      <w:lvlText w:val="%9."/>
      <w:lvlJc w:val="right"/>
      <w:pPr>
        <w:ind w:left="6480" w:hanging="180"/>
      </w:pPr>
    </w:lvl>
  </w:abstractNum>
  <w:abstractNum w:abstractNumId="7" w15:restartNumberingAfterBreak="0">
    <w:nsid w:val="30305B52"/>
    <w:multiLevelType w:val="hybridMultilevel"/>
    <w:tmpl w:val="FD043DD0"/>
    <w:lvl w:ilvl="0" w:tplc="3C808E28">
      <w:start w:val="1"/>
      <w:numFmt w:val="lowerLetter"/>
      <w:lvlText w:val="%1)"/>
      <w:lvlJc w:val="left"/>
      <w:pPr>
        <w:ind w:left="720" w:hanging="360"/>
      </w:pPr>
      <w:rPr>
        <w:rFonts w:hint="default"/>
      </w:rPr>
    </w:lvl>
    <w:lvl w:ilvl="1" w:tplc="FD5C7C68" w:tentative="1">
      <w:start w:val="1"/>
      <w:numFmt w:val="lowerLetter"/>
      <w:lvlText w:val="%2."/>
      <w:lvlJc w:val="left"/>
      <w:pPr>
        <w:ind w:left="1440" w:hanging="360"/>
      </w:pPr>
    </w:lvl>
    <w:lvl w:ilvl="2" w:tplc="3994696C" w:tentative="1">
      <w:start w:val="1"/>
      <w:numFmt w:val="lowerRoman"/>
      <w:lvlText w:val="%3."/>
      <w:lvlJc w:val="right"/>
      <w:pPr>
        <w:ind w:left="2160" w:hanging="180"/>
      </w:pPr>
    </w:lvl>
    <w:lvl w:ilvl="3" w:tplc="C246B326" w:tentative="1">
      <w:start w:val="1"/>
      <w:numFmt w:val="decimal"/>
      <w:lvlText w:val="%4."/>
      <w:lvlJc w:val="left"/>
      <w:pPr>
        <w:ind w:left="2880" w:hanging="360"/>
      </w:pPr>
    </w:lvl>
    <w:lvl w:ilvl="4" w:tplc="26F4BD54" w:tentative="1">
      <w:start w:val="1"/>
      <w:numFmt w:val="lowerLetter"/>
      <w:lvlText w:val="%5."/>
      <w:lvlJc w:val="left"/>
      <w:pPr>
        <w:ind w:left="3600" w:hanging="360"/>
      </w:pPr>
    </w:lvl>
    <w:lvl w:ilvl="5" w:tplc="E1BC800E" w:tentative="1">
      <w:start w:val="1"/>
      <w:numFmt w:val="lowerRoman"/>
      <w:lvlText w:val="%6."/>
      <w:lvlJc w:val="right"/>
      <w:pPr>
        <w:ind w:left="4320" w:hanging="180"/>
      </w:pPr>
    </w:lvl>
    <w:lvl w:ilvl="6" w:tplc="2696CBE4" w:tentative="1">
      <w:start w:val="1"/>
      <w:numFmt w:val="decimal"/>
      <w:lvlText w:val="%7."/>
      <w:lvlJc w:val="left"/>
      <w:pPr>
        <w:ind w:left="5040" w:hanging="360"/>
      </w:pPr>
    </w:lvl>
    <w:lvl w:ilvl="7" w:tplc="9F9C9C5A" w:tentative="1">
      <w:start w:val="1"/>
      <w:numFmt w:val="lowerLetter"/>
      <w:lvlText w:val="%8."/>
      <w:lvlJc w:val="left"/>
      <w:pPr>
        <w:ind w:left="5760" w:hanging="360"/>
      </w:pPr>
    </w:lvl>
    <w:lvl w:ilvl="8" w:tplc="CC02F322" w:tentative="1">
      <w:start w:val="1"/>
      <w:numFmt w:val="lowerRoman"/>
      <w:lvlText w:val="%9."/>
      <w:lvlJc w:val="right"/>
      <w:pPr>
        <w:ind w:left="6480" w:hanging="180"/>
      </w:pPr>
    </w:lvl>
  </w:abstractNum>
  <w:abstractNum w:abstractNumId="8" w15:restartNumberingAfterBreak="0">
    <w:nsid w:val="3BB376FB"/>
    <w:multiLevelType w:val="multilevel"/>
    <w:tmpl w:val="949CB6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0B1126"/>
    <w:multiLevelType w:val="hybridMultilevel"/>
    <w:tmpl w:val="3A6CA9BA"/>
    <w:lvl w:ilvl="0" w:tplc="568C9C34">
      <w:start w:val="1"/>
      <w:numFmt w:val="lowerLetter"/>
      <w:lvlText w:val="%1)"/>
      <w:lvlJc w:val="left"/>
      <w:pPr>
        <w:ind w:left="720" w:hanging="360"/>
      </w:pPr>
      <w:rPr>
        <w:rFonts w:hint="default"/>
      </w:rPr>
    </w:lvl>
    <w:lvl w:ilvl="1" w:tplc="16ECA1A0" w:tentative="1">
      <w:start w:val="1"/>
      <w:numFmt w:val="lowerLetter"/>
      <w:lvlText w:val="%2."/>
      <w:lvlJc w:val="left"/>
      <w:pPr>
        <w:ind w:left="1440" w:hanging="360"/>
      </w:pPr>
    </w:lvl>
    <w:lvl w:ilvl="2" w:tplc="15B8B8A0" w:tentative="1">
      <w:start w:val="1"/>
      <w:numFmt w:val="lowerRoman"/>
      <w:lvlText w:val="%3."/>
      <w:lvlJc w:val="right"/>
      <w:pPr>
        <w:ind w:left="2160" w:hanging="180"/>
      </w:pPr>
    </w:lvl>
    <w:lvl w:ilvl="3" w:tplc="6A769926" w:tentative="1">
      <w:start w:val="1"/>
      <w:numFmt w:val="decimal"/>
      <w:lvlText w:val="%4."/>
      <w:lvlJc w:val="left"/>
      <w:pPr>
        <w:ind w:left="2880" w:hanging="360"/>
      </w:pPr>
    </w:lvl>
    <w:lvl w:ilvl="4" w:tplc="D87EDB68" w:tentative="1">
      <w:start w:val="1"/>
      <w:numFmt w:val="lowerLetter"/>
      <w:lvlText w:val="%5."/>
      <w:lvlJc w:val="left"/>
      <w:pPr>
        <w:ind w:left="3600" w:hanging="360"/>
      </w:pPr>
    </w:lvl>
    <w:lvl w:ilvl="5" w:tplc="B69AAB54" w:tentative="1">
      <w:start w:val="1"/>
      <w:numFmt w:val="lowerRoman"/>
      <w:lvlText w:val="%6."/>
      <w:lvlJc w:val="right"/>
      <w:pPr>
        <w:ind w:left="4320" w:hanging="180"/>
      </w:pPr>
    </w:lvl>
    <w:lvl w:ilvl="6" w:tplc="6B50494A" w:tentative="1">
      <w:start w:val="1"/>
      <w:numFmt w:val="decimal"/>
      <w:lvlText w:val="%7."/>
      <w:lvlJc w:val="left"/>
      <w:pPr>
        <w:ind w:left="5040" w:hanging="360"/>
      </w:pPr>
    </w:lvl>
    <w:lvl w:ilvl="7" w:tplc="13865954" w:tentative="1">
      <w:start w:val="1"/>
      <w:numFmt w:val="lowerLetter"/>
      <w:lvlText w:val="%8."/>
      <w:lvlJc w:val="left"/>
      <w:pPr>
        <w:ind w:left="5760" w:hanging="360"/>
      </w:pPr>
    </w:lvl>
    <w:lvl w:ilvl="8" w:tplc="6C4C0AFE" w:tentative="1">
      <w:start w:val="1"/>
      <w:numFmt w:val="lowerRoman"/>
      <w:lvlText w:val="%9."/>
      <w:lvlJc w:val="right"/>
      <w:pPr>
        <w:ind w:left="6480" w:hanging="180"/>
      </w:pPr>
    </w:lvl>
  </w:abstractNum>
  <w:abstractNum w:abstractNumId="10" w15:restartNumberingAfterBreak="0">
    <w:nsid w:val="45B02851"/>
    <w:multiLevelType w:val="hybridMultilevel"/>
    <w:tmpl w:val="9CD04F88"/>
    <w:lvl w:ilvl="0" w:tplc="8A16D900">
      <w:start w:val="1"/>
      <w:numFmt w:val="lowerLetter"/>
      <w:lvlText w:val="%1)"/>
      <w:lvlJc w:val="left"/>
      <w:pPr>
        <w:ind w:left="720" w:hanging="360"/>
      </w:pPr>
      <w:rPr>
        <w:rFonts w:hint="default"/>
      </w:rPr>
    </w:lvl>
    <w:lvl w:ilvl="1" w:tplc="868AFD4E" w:tentative="1">
      <w:start w:val="1"/>
      <w:numFmt w:val="lowerLetter"/>
      <w:lvlText w:val="%2."/>
      <w:lvlJc w:val="left"/>
      <w:pPr>
        <w:ind w:left="1440" w:hanging="360"/>
      </w:pPr>
    </w:lvl>
    <w:lvl w:ilvl="2" w:tplc="241EEAE8" w:tentative="1">
      <w:start w:val="1"/>
      <w:numFmt w:val="lowerRoman"/>
      <w:lvlText w:val="%3."/>
      <w:lvlJc w:val="right"/>
      <w:pPr>
        <w:ind w:left="2160" w:hanging="180"/>
      </w:pPr>
    </w:lvl>
    <w:lvl w:ilvl="3" w:tplc="8F16E7A0" w:tentative="1">
      <w:start w:val="1"/>
      <w:numFmt w:val="decimal"/>
      <w:lvlText w:val="%4."/>
      <w:lvlJc w:val="left"/>
      <w:pPr>
        <w:ind w:left="2880" w:hanging="360"/>
      </w:pPr>
    </w:lvl>
    <w:lvl w:ilvl="4" w:tplc="61F424C4" w:tentative="1">
      <w:start w:val="1"/>
      <w:numFmt w:val="lowerLetter"/>
      <w:lvlText w:val="%5."/>
      <w:lvlJc w:val="left"/>
      <w:pPr>
        <w:ind w:left="3600" w:hanging="360"/>
      </w:pPr>
    </w:lvl>
    <w:lvl w:ilvl="5" w:tplc="D4426062" w:tentative="1">
      <w:start w:val="1"/>
      <w:numFmt w:val="lowerRoman"/>
      <w:lvlText w:val="%6."/>
      <w:lvlJc w:val="right"/>
      <w:pPr>
        <w:ind w:left="4320" w:hanging="180"/>
      </w:pPr>
    </w:lvl>
    <w:lvl w:ilvl="6" w:tplc="239A38EA" w:tentative="1">
      <w:start w:val="1"/>
      <w:numFmt w:val="decimal"/>
      <w:lvlText w:val="%7."/>
      <w:lvlJc w:val="left"/>
      <w:pPr>
        <w:ind w:left="5040" w:hanging="360"/>
      </w:pPr>
    </w:lvl>
    <w:lvl w:ilvl="7" w:tplc="EB4ED000" w:tentative="1">
      <w:start w:val="1"/>
      <w:numFmt w:val="lowerLetter"/>
      <w:lvlText w:val="%8."/>
      <w:lvlJc w:val="left"/>
      <w:pPr>
        <w:ind w:left="5760" w:hanging="360"/>
      </w:pPr>
    </w:lvl>
    <w:lvl w:ilvl="8" w:tplc="11EE52F0" w:tentative="1">
      <w:start w:val="1"/>
      <w:numFmt w:val="lowerRoman"/>
      <w:lvlText w:val="%9."/>
      <w:lvlJc w:val="right"/>
      <w:pPr>
        <w:ind w:left="6480" w:hanging="180"/>
      </w:pPr>
    </w:lvl>
  </w:abstractNum>
  <w:abstractNum w:abstractNumId="11" w15:restartNumberingAfterBreak="0">
    <w:nsid w:val="4ABC4669"/>
    <w:multiLevelType w:val="multilevel"/>
    <w:tmpl w:val="FFA06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B0269E"/>
    <w:multiLevelType w:val="hybridMultilevel"/>
    <w:tmpl w:val="C7DE15D2"/>
    <w:lvl w:ilvl="0" w:tplc="1512B7F4">
      <w:start w:val="1"/>
      <w:numFmt w:val="lowerLetter"/>
      <w:lvlText w:val="%1)"/>
      <w:lvlJc w:val="left"/>
      <w:pPr>
        <w:ind w:left="720" w:hanging="360"/>
      </w:pPr>
      <w:rPr>
        <w:rFonts w:hint="default"/>
      </w:rPr>
    </w:lvl>
    <w:lvl w:ilvl="1" w:tplc="899222DA" w:tentative="1">
      <w:start w:val="1"/>
      <w:numFmt w:val="lowerLetter"/>
      <w:lvlText w:val="%2."/>
      <w:lvlJc w:val="left"/>
      <w:pPr>
        <w:ind w:left="1440" w:hanging="360"/>
      </w:pPr>
    </w:lvl>
    <w:lvl w:ilvl="2" w:tplc="85CC7F1C" w:tentative="1">
      <w:start w:val="1"/>
      <w:numFmt w:val="lowerRoman"/>
      <w:lvlText w:val="%3."/>
      <w:lvlJc w:val="right"/>
      <w:pPr>
        <w:ind w:left="2160" w:hanging="180"/>
      </w:pPr>
    </w:lvl>
    <w:lvl w:ilvl="3" w:tplc="C3368A2C" w:tentative="1">
      <w:start w:val="1"/>
      <w:numFmt w:val="decimal"/>
      <w:lvlText w:val="%4."/>
      <w:lvlJc w:val="left"/>
      <w:pPr>
        <w:ind w:left="2880" w:hanging="360"/>
      </w:pPr>
    </w:lvl>
    <w:lvl w:ilvl="4" w:tplc="5FA25C44" w:tentative="1">
      <w:start w:val="1"/>
      <w:numFmt w:val="lowerLetter"/>
      <w:lvlText w:val="%5."/>
      <w:lvlJc w:val="left"/>
      <w:pPr>
        <w:ind w:left="3600" w:hanging="360"/>
      </w:pPr>
    </w:lvl>
    <w:lvl w:ilvl="5" w:tplc="0E44A632" w:tentative="1">
      <w:start w:val="1"/>
      <w:numFmt w:val="lowerRoman"/>
      <w:lvlText w:val="%6."/>
      <w:lvlJc w:val="right"/>
      <w:pPr>
        <w:ind w:left="4320" w:hanging="180"/>
      </w:pPr>
    </w:lvl>
    <w:lvl w:ilvl="6" w:tplc="45E03038" w:tentative="1">
      <w:start w:val="1"/>
      <w:numFmt w:val="decimal"/>
      <w:lvlText w:val="%7."/>
      <w:lvlJc w:val="left"/>
      <w:pPr>
        <w:ind w:left="5040" w:hanging="360"/>
      </w:pPr>
    </w:lvl>
    <w:lvl w:ilvl="7" w:tplc="2742668C" w:tentative="1">
      <w:start w:val="1"/>
      <w:numFmt w:val="lowerLetter"/>
      <w:lvlText w:val="%8."/>
      <w:lvlJc w:val="left"/>
      <w:pPr>
        <w:ind w:left="5760" w:hanging="360"/>
      </w:pPr>
    </w:lvl>
    <w:lvl w:ilvl="8" w:tplc="6FFEF708" w:tentative="1">
      <w:start w:val="1"/>
      <w:numFmt w:val="lowerRoman"/>
      <w:lvlText w:val="%9."/>
      <w:lvlJc w:val="right"/>
      <w:pPr>
        <w:ind w:left="6480" w:hanging="180"/>
      </w:pPr>
    </w:lvl>
  </w:abstractNum>
  <w:abstractNum w:abstractNumId="13" w15:restartNumberingAfterBreak="0">
    <w:nsid w:val="64DC09DD"/>
    <w:multiLevelType w:val="hybridMultilevel"/>
    <w:tmpl w:val="42260ACC"/>
    <w:lvl w:ilvl="0" w:tplc="3A5092F4">
      <w:start w:val="1"/>
      <w:numFmt w:val="lowerLetter"/>
      <w:lvlText w:val="%1)"/>
      <w:lvlJc w:val="left"/>
      <w:pPr>
        <w:ind w:left="720" w:hanging="360"/>
      </w:pPr>
      <w:rPr>
        <w:rFonts w:hint="default"/>
      </w:rPr>
    </w:lvl>
    <w:lvl w:ilvl="1" w:tplc="0F48975C" w:tentative="1">
      <w:start w:val="1"/>
      <w:numFmt w:val="lowerLetter"/>
      <w:lvlText w:val="%2."/>
      <w:lvlJc w:val="left"/>
      <w:pPr>
        <w:ind w:left="1440" w:hanging="360"/>
      </w:pPr>
    </w:lvl>
    <w:lvl w:ilvl="2" w:tplc="1A70C538" w:tentative="1">
      <w:start w:val="1"/>
      <w:numFmt w:val="lowerRoman"/>
      <w:lvlText w:val="%3."/>
      <w:lvlJc w:val="right"/>
      <w:pPr>
        <w:ind w:left="2160" w:hanging="180"/>
      </w:pPr>
    </w:lvl>
    <w:lvl w:ilvl="3" w:tplc="AF748FE0" w:tentative="1">
      <w:start w:val="1"/>
      <w:numFmt w:val="decimal"/>
      <w:lvlText w:val="%4."/>
      <w:lvlJc w:val="left"/>
      <w:pPr>
        <w:ind w:left="2880" w:hanging="360"/>
      </w:pPr>
    </w:lvl>
    <w:lvl w:ilvl="4" w:tplc="2098EB90" w:tentative="1">
      <w:start w:val="1"/>
      <w:numFmt w:val="lowerLetter"/>
      <w:lvlText w:val="%5."/>
      <w:lvlJc w:val="left"/>
      <w:pPr>
        <w:ind w:left="3600" w:hanging="360"/>
      </w:pPr>
    </w:lvl>
    <w:lvl w:ilvl="5" w:tplc="88C42D3C" w:tentative="1">
      <w:start w:val="1"/>
      <w:numFmt w:val="lowerRoman"/>
      <w:lvlText w:val="%6."/>
      <w:lvlJc w:val="right"/>
      <w:pPr>
        <w:ind w:left="4320" w:hanging="180"/>
      </w:pPr>
    </w:lvl>
    <w:lvl w:ilvl="6" w:tplc="AA9CC904" w:tentative="1">
      <w:start w:val="1"/>
      <w:numFmt w:val="decimal"/>
      <w:lvlText w:val="%7."/>
      <w:lvlJc w:val="left"/>
      <w:pPr>
        <w:ind w:left="5040" w:hanging="360"/>
      </w:pPr>
    </w:lvl>
    <w:lvl w:ilvl="7" w:tplc="34A8602A" w:tentative="1">
      <w:start w:val="1"/>
      <w:numFmt w:val="lowerLetter"/>
      <w:lvlText w:val="%8."/>
      <w:lvlJc w:val="left"/>
      <w:pPr>
        <w:ind w:left="5760" w:hanging="360"/>
      </w:pPr>
    </w:lvl>
    <w:lvl w:ilvl="8" w:tplc="845E78BC" w:tentative="1">
      <w:start w:val="1"/>
      <w:numFmt w:val="lowerRoman"/>
      <w:lvlText w:val="%9."/>
      <w:lvlJc w:val="right"/>
      <w:pPr>
        <w:ind w:left="6480" w:hanging="180"/>
      </w:pPr>
    </w:lvl>
  </w:abstractNum>
  <w:abstractNum w:abstractNumId="14" w15:restartNumberingAfterBreak="0">
    <w:nsid w:val="658314AF"/>
    <w:multiLevelType w:val="multilevel"/>
    <w:tmpl w:val="6F8AA1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241ECB"/>
    <w:multiLevelType w:val="multilevel"/>
    <w:tmpl w:val="224AFA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0B73D1"/>
    <w:multiLevelType w:val="hybridMultilevel"/>
    <w:tmpl w:val="19AC4144"/>
    <w:lvl w:ilvl="0" w:tplc="EA1A7A38">
      <w:start w:val="1"/>
      <w:numFmt w:val="lowerLetter"/>
      <w:lvlText w:val="%1)"/>
      <w:lvlJc w:val="left"/>
      <w:pPr>
        <w:ind w:left="720" w:hanging="360"/>
      </w:pPr>
      <w:rPr>
        <w:rFonts w:hint="default"/>
      </w:rPr>
    </w:lvl>
    <w:lvl w:ilvl="1" w:tplc="3398A194" w:tentative="1">
      <w:start w:val="1"/>
      <w:numFmt w:val="lowerLetter"/>
      <w:lvlText w:val="%2."/>
      <w:lvlJc w:val="left"/>
      <w:pPr>
        <w:ind w:left="1440" w:hanging="360"/>
      </w:pPr>
    </w:lvl>
    <w:lvl w:ilvl="2" w:tplc="45C4FBE2" w:tentative="1">
      <w:start w:val="1"/>
      <w:numFmt w:val="lowerRoman"/>
      <w:lvlText w:val="%3."/>
      <w:lvlJc w:val="right"/>
      <w:pPr>
        <w:ind w:left="2160" w:hanging="180"/>
      </w:pPr>
    </w:lvl>
    <w:lvl w:ilvl="3" w:tplc="9FE23ECA" w:tentative="1">
      <w:start w:val="1"/>
      <w:numFmt w:val="decimal"/>
      <w:lvlText w:val="%4."/>
      <w:lvlJc w:val="left"/>
      <w:pPr>
        <w:ind w:left="2880" w:hanging="360"/>
      </w:pPr>
    </w:lvl>
    <w:lvl w:ilvl="4" w:tplc="188AA59C" w:tentative="1">
      <w:start w:val="1"/>
      <w:numFmt w:val="lowerLetter"/>
      <w:lvlText w:val="%5."/>
      <w:lvlJc w:val="left"/>
      <w:pPr>
        <w:ind w:left="3600" w:hanging="360"/>
      </w:pPr>
    </w:lvl>
    <w:lvl w:ilvl="5" w:tplc="03A64AB2" w:tentative="1">
      <w:start w:val="1"/>
      <w:numFmt w:val="lowerRoman"/>
      <w:lvlText w:val="%6."/>
      <w:lvlJc w:val="right"/>
      <w:pPr>
        <w:ind w:left="4320" w:hanging="180"/>
      </w:pPr>
    </w:lvl>
    <w:lvl w:ilvl="6" w:tplc="0D6EA26E" w:tentative="1">
      <w:start w:val="1"/>
      <w:numFmt w:val="decimal"/>
      <w:lvlText w:val="%7."/>
      <w:lvlJc w:val="left"/>
      <w:pPr>
        <w:ind w:left="5040" w:hanging="360"/>
      </w:pPr>
    </w:lvl>
    <w:lvl w:ilvl="7" w:tplc="E06C3570" w:tentative="1">
      <w:start w:val="1"/>
      <w:numFmt w:val="lowerLetter"/>
      <w:lvlText w:val="%8."/>
      <w:lvlJc w:val="left"/>
      <w:pPr>
        <w:ind w:left="5760" w:hanging="360"/>
      </w:pPr>
    </w:lvl>
    <w:lvl w:ilvl="8" w:tplc="7CAC33B4" w:tentative="1">
      <w:start w:val="1"/>
      <w:numFmt w:val="lowerRoman"/>
      <w:lvlText w:val="%9."/>
      <w:lvlJc w:val="right"/>
      <w:pPr>
        <w:ind w:left="6480" w:hanging="180"/>
      </w:pPr>
    </w:lvl>
  </w:abstractNum>
  <w:abstractNum w:abstractNumId="17" w15:restartNumberingAfterBreak="0">
    <w:nsid w:val="77AC4E1F"/>
    <w:multiLevelType w:val="hybridMultilevel"/>
    <w:tmpl w:val="3F5AE7DA"/>
    <w:lvl w:ilvl="0" w:tplc="90F0C89C">
      <w:numFmt w:val="bullet"/>
      <w:lvlText w:val=""/>
      <w:lvlJc w:val="left"/>
      <w:pPr>
        <w:ind w:left="720" w:hanging="360"/>
      </w:pPr>
      <w:rPr>
        <w:rFonts w:ascii="Symbol" w:eastAsia="Calibri" w:hAnsi="Symbol" w:cstheme="minorHAnsi" w:hint="default"/>
        <w:color w:val="auto"/>
      </w:rPr>
    </w:lvl>
    <w:lvl w:ilvl="1" w:tplc="C3088840" w:tentative="1">
      <w:start w:val="1"/>
      <w:numFmt w:val="bullet"/>
      <w:lvlText w:val="o"/>
      <w:lvlJc w:val="left"/>
      <w:pPr>
        <w:ind w:left="1440" w:hanging="360"/>
      </w:pPr>
      <w:rPr>
        <w:rFonts w:ascii="Courier New" w:hAnsi="Courier New" w:cs="Courier New" w:hint="default"/>
      </w:rPr>
    </w:lvl>
    <w:lvl w:ilvl="2" w:tplc="9DE86B7E" w:tentative="1">
      <w:start w:val="1"/>
      <w:numFmt w:val="bullet"/>
      <w:lvlText w:val=""/>
      <w:lvlJc w:val="left"/>
      <w:pPr>
        <w:ind w:left="2160" w:hanging="360"/>
      </w:pPr>
      <w:rPr>
        <w:rFonts w:ascii="Wingdings" w:hAnsi="Wingdings" w:hint="default"/>
      </w:rPr>
    </w:lvl>
    <w:lvl w:ilvl="3" w:tplc="325EB28A" w:tentative="1">
      <w:start w:val="1"/>
      <w:numFmt w:val="bullet"/>
      <w:lvlText w:val=""/>
      <w:lvlJc w:val="left"/>
      <w:pPr>
        <w:ind w:left="2880" w:hanging="360"/>
      </w:pPr>
      <w:rPr>
        <w:rFonts w:ascii="Symbol" w:hAnsi="Symbol" w:hint="default"/>
      </w:rPr>
    </w:lvl>
    <w:lvl w:ilvl="4" w:tplc="DEF4C632" w:tentative="1">
      <w:start w:val="1"/>
      <w:numFmt w:val="bullet"/>
      <w:lvlText w:val="o"/>
      <w:lvlJc w:val="left"/>
      <w:pPr>
        <w:ind w:left="3600" w:hanging="360"/>
      </w:pPr>
      <w:rPr>
        <w:rFonts w:ascii="Courier New" w:hAnsi="Courier New" w:cs="Courier New" w:hint="default"/>
      </w:rPr>
    </w:lvl>
    <w:lvl w:ilvl="5" w:tplc="1E4E09F2" w:tentative="1">
      <w:start w:val="1"/>
      <w:numFmt w:val="bullet"/>
      <w:lvlText w:val=""/>
      <w:lvlJc w:val="left"/>
      <w:pPr>
        <w:ind w:left="4320" w:hanging="360"/>
      </w:pPr>
      <w:rPr>
        <w:rFonts w:ascii="Wingdings" w:hAnsi="Wingdings" w:hint="default"/>
      </w:rPr>
    </w:lvl>
    <w:lvl w:ilvl="6" w:tplc="C6CE406C" w:tentative="1">
      <w:start w:val="1"/>
      <w:numFmt w:val="bullet"/>
      <w:lvlText w:val=""/>
      <w:lvlJc w:val="left"/>
      <w:pPr>
        <w:ind w:left="5040" w:hanging="360"/>
      </w:pPr>
      <w:rPr>
        <w:rFonts w:ascii="Symbol" w:hAnsi="Symbol" w:hint="default"/>
      </w:rPr>
    </w:lvl>
    <w:lvl w:ilvl="7" w:tplc="D8249A54" w:tentative="1">
      <w:start w:val="1"/>
      <w:numFmt w:val="bullet"/>
      <w:lvlText w:val="o"/>
      <w:lvlJc w:val="left"/>
      <w:pPr>
        <w:ind w:left="5760" w:hanging="360"/>
      </w:pPr>
      <w:rPr>
        <w:rFonts w:ascii="Courier New" w:hAnsi="Courier New" w:cs="Courier New" w:hint="default"/>
      </w:rPr>
    </w:lvl>
    <w:lvl w:ilvl="8" w:tplc="2BF0089A" w:tentative="1">
      <w:start w:val="1"/>
      <w:numFmt w:val="bullet"/>
      <w:lvlText w:val=""/>
      <w:lvlJc w:val="left"/>
      <w:pPr>
        <w:ind w:left="6480" w:hanging="360"/>
      </w:pPr>
      <w:rPr>
        <w:rFonts w:ascii="Wingdings" w:hAnsi="Wingdings" w:hint="default"/>
      </w:rPr>
    </w:lvl>
  </w:abstractNum>
  <w:abstractNum w:abstractNumId="18" w15:restartNumberingAfterBreak="0">
    <w:nsid w:val="7D905375"/>
    <w:multiLevelType w:val="hybridMultilevel"/>
    <w:tmpl w:val="CB0894C2"/>
    <w:lvl w:ilvl="0" w:tplc="A0A8C796">
      <w:start w:val="1"/>
      <w:numFmt w:val="bullet"/>
      <w:lvlText w:val=""/>
      <w:lvlJc w:val="left"/>
      <w:pPr>
        <w:ind w:left="360" w:hanging="360"/>
      </w:pPr>
      <w:rPr>
        <w:rFonts w:ascii="Symbol" w:hAnsi="Symbol" w:hint="default"/>
      </w:rPr>
    </w:lvl>
    <w:lvl w:ilvl="1" w:tplc="54025986">
      <w:start w:val="1"/>
      <w:numFmt w:val="bullet"/>
      <w:lvlText w:val="o"/>
      <w:lvlJc w:val="left"/>
      <w:pPr>
        <w:ind w:left="786" w:hanging="360"/>
      </w:pPr>
      <w:rPr>
        <w:rFonts w:ascii="Courier New" w:hAnsi="Courier New" w:cs="Courier New" w:hint="default"/>
      </w:rPr>
    </w:lvl>
    <w:lvl w:ilvl="2" w:tplc="BF804368" w:tentative="1">
      <w:start w:val="1"/>
      <w:numFmt w:val="bullet"/>
      <w:lvlText w:val=""/>
      <w:lvlJc w:val="left"/>
      <w:pPr>
        <w:ind w:left="1800" w:hanging="360"/>
      </w:pPr>
      <w:rPr>
        <w:rFonts w:ascii="Wingdings" w:hAnsi="Wingdings" w:hint="default"/>
      </w:rPr>
    </w:lvl>
    <w:lvl w:ilvl="3" w:tplc="5F3E2C74" w:tentative="1">
      <w:start w:val="1"/>
      <w:numFmt w:val="bullet"/>
      <w:lvlText w:val=""/>
      <w:lvlJc w:val="left"/>
      <w:pPr>
        <w:ind w:left="2520" w:hanging="360"/>
      </w:pPr>
      <w:rPr>
        <w:rFonts w:ascii="Symbol" w:hAnsi="Symbol" w:hint="default"/>
      </w:rPr>
    </w:lvl>
    <w:lvl w:ilvl="4" w:tplc="D9A2951A" w:tentative="1">
      <w:start w:val="1"/>
      <w:numFmt w:val="bullet"/>
      <w:lvlText w:val="o"/>
      <w:lvlJc w:val="left"/>
      <w:pPr>
        <w:ind w:left="3240" w:hanging="360"/>
      </w:pPr>
      <w:rPr>
        <w:rFonts w:ascii="Courier New" w:hAnsi="Courier New" w:cs="Courier New" w:hint="default"/>
      </w:rPr>
    </w:lvl>
    <w:lvl w:ilvl="5" w:tplc="7AD492BE" w:tentative="1">
      <w:start w:val="1"/>
      <w:numFmt w:val="bullet"/>
      <w:lvlText w:val=""/>
      <w:lvlJc w:val="left"/>
      <w:pPr>
        <w:ind w:left="3960" w:hanging="360"/>
      </w:pPr>
      <w:rPr>
        <w:rFonts w:ascii="Wingdings" w:hAnsi="Wingdings" w:hint="default"/>
      </w:rPr>
    </w:lvl>
    <w:lvl w:ilvl="6" w:tplc="FF142C4A" w:tentative="1">
      <w:start w:val="1"/>
      <w:numFmt w:val="bullet"/>
      <w:lvlText w:val=""/>
      <w:lvlJc w:val="left"/>
      <w:pPr>
        <w:ind w:left="4680" w:hanging="360"/>
      </w:pPr>
      <w:rPr>
        <w:rFonts w:ascii="Symbol" w:hAnsi="Symbol" w:hint="default"/>
      </w:rPr>
    </w:lvl>
    <w:lvl w:ilvl="7" w:tplc="68A88218" w:tentative="1">
      <w:start w:val="1"/>
      <w:numFmt w:val="bullet"/>
      <w:lvlText w:val="o"/>
      <w:lvlJc w:val="left"/>
      <w:pPr>
        <w:ind w:left="5400" w:hanging="360"/>
      </w:pPr>
      <w:rPr>
        <w:rFonts w:ascii="Courier New" w:hAnsi="Courier New" w:cs="Courier New" w:hint="default"/>
      </w:rPr>
    </w:lvl>
    <w:lvl w:ilvl="8" w:tplc="79B6A2A6" w:tentative="1">
      <w:start w:val="1"/>
      <w:numFmt w:val="bullet"/>
      <w:lvlText w:val=""/>
      <w:lvlJc w:val="left"/>
      <w:pPr>
        <w:ind w:left="6120" w:hanging="360"/>
      </w:pPr>
      <w:rPr>
        <w:rFonts w:ascii="Wingdings" w:hAnsi="Wingdings" w:hint="default"/>
      </w:rPr>
    </w:lvl>
  </w:abstractNum>
  <w:num w:numId="1" w16cid:durableId="723413084">
    <w:abstractNumId w:val="11"/>
  </w:num>
  <w:num w:numId="2" w16cid:durableId="100993802">
    <w:abstractNumId w:val="1"/>
  </w:num>
  <w:num w:numId="3" w16cid:durableId="2030644741">
    <w:abstractNumId w:val="15"/>
  </w:num>
  <w:num w:numId="4" w16cid:durableId="629938209">
    <w:abstractNumId w:val="14"/>
  </w:num>
  <w:num w:numId="5" w16cid:durableId="1559436319">
    <w:abstractNumId w:val="8"/>
  </w:num>
  <w:num w:numId="6" w16cid:durableId="1294403128">
    <w:abstractNumId w:val="4"/>
  </w:num>
  <w:num w:numId="7" w16cid:durableId="17317142">
    <w:abstractNumId w:val="2"/>
  </w:num>
  <w:num w:numId="8" w16cid:durableId="1378356408">
    <w:abstractNumId w:val="6"/>
  </w:num>
  <w:num w:numId="9" w16cid:durableId="1495223873">
    <w:abstractNumId w:val="10"/>
  </w:num>
  <w:num w:numId="10" w16cid:durableId="2095590734">
    <w:abstractNumId w:val="16"/>
  </w:num>
  <w:num w:numId="11" w16cid:durableId="1494175187">
    <w:abstractNumId w:val="9"/>
  </w:num>
  <w:num w:numId="12" w16cid:durableId="2128616574">
    <w:abstractNumId w:val="5"/>
  </w:num>
  <w:num w:numId="13" w16cid:durableId="1818840148">
    <w:abstractNumId w:val="7"/>
  </w:num>
  <w:num w:numId="14" w16cid:durableId="197133690">
    <w:abstractNumId w:val="13"/>
  </w:num>
  <w:num w:numId="15" w16cid:durableId="1842964454">
    <w:abstractNumId w:val="18"/>
  </w:num>
  <w:num w:numId="16" w16cid:durableId="256986819">
    <w:abstractNumId w:val="17"/>
  </w:num>
  <w:num w:numId="17" w16cid:durableId="347292120">
    <w:abstractNumId w:val="0"/>
  </w:num>
  <w:num w:numId="18" w16cid:durableId="1238590659">
    <w:abstractNumId w:val="12"/>
  </w:num>
  <w:num w:numId="19" w16cid:durableId="1048266379">
    <w:abstractNumId w:val="3"/>
  </w:num>
  <w:num w:numId="20" w16cid:durableId="2124686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5FC"/>
    <w:rsid w:val="00016136"/>
    <w:rsid w:val="00016A0D"/>
    <w:rsid w:val="00016DCE"/>
    <w:rsid w:val="0004371C"/>
    <w:rsid w:val="00074813"/>
    <w:rsid w:val="00090AE1"/>
    <w:rsid w:val="000B1068"/>
    <w:rsid w:val="000C5046"/>
    <w:rsid w:val="000E7E5B"/>
    <w:rsid w:val="000F6FBA"/>
    <w:rsid w:val="00137D92"/>
    <w:rsid w:val="0016401B"/>
    <w:rsid w:val="00176B3F"/>
    <w:rsid w:val="001A6D1E"/>
    <w:rsid w:val="001B1C80"/>
    <w:rsid w:val="001B37C3"/>
    <w:rsid w:val="001B47D3"/>
    <w:rsid w:val="001E0A62"/>
    <w:rsid w:val="002074B5"/>
    <w:rsid w:val="00223679"/>
    <w:rsid w:val="00243C07"/>
    <w:rsid w:val="002560B5"/>
    <w:rsid w:val="00274B6D"/>
    <w:rsid w:val="00284098"/>
    <w:rsid w:val="00296D54"/>
    <w:rsid w:val="002A47EE"/>
    <w:rsid w:val="002C3D8D"/>
    <w:rsid w:val="002C56F2"/>
    <w:rsid w:val="002C5806"/>
    <w:rsid w:val="002D16ED"/>
    <w:rsid w:val="002D1F98"/>
    <w:rsid w:val="0030639D"/>
    <w:rsid w:val="00332C5F"/>
    <w:rsid w:val="003531B1"/>
    <w:rsid w:val="003625E3"/>
    <w:rsid w:val="00383711"/>
    <w:rsid w:val="00390927"/>
    <w:rsid w:val="00395F15"/>
    <w:rsid w:val="003A0F91"/>
    <w:rsid w:val="003E0E38"/>
    <w:rsid w:val="004051EC"/>
    <w:rsid w:val="00432CC2"/>
    <w:rsid w:val="00433C1F"/>
    <w:rsid w:val="0045184F"/>
    <w:rsid w:val="004623C7"/>
    <w:rsid w:val="00477BFB"/>
    <w:rsid w:val="00484ED6"/>
    <w:rsid w:val="00484F0E"/>
    <w:rsid w:val="004E5198"/>
    <w:rsid w:val="005316F7"/>
    <w:rsid w:val="0053622C"/>
    <w:rsid w:val="0058393E"/>
    <w:rsid w:val="005A2BA8"/>
    <w:rsid w:val="005D39AD"/>
    <w:rsid w:val="005E63B3"/>
    <w:rsid w:val="00606C5D"/>
    <w:rsid w:val="00624D16"/>
    <w:rsid w:val="00626990"/>
    <w:rsid w:val="006400FC"/>
    <w:rsid w:val="00654BB8"/>
    <w:rsid w:val="00675D8F"/>
    <w:rsid w:val="00686CA9"/>
    <w:rsid w:val="006B7CB0"/>
    <w:rsid w:val="006C32F0"/>
    <w:rsid w:val="006F1E95"/>
    <w:rsid w:val="00706CAE"/>
    <w:rsid w:val="00717D88"/>
    <w:rsid w:val="00743576"/>
    <w:rsid w:val="00760766"/>
    <w:rsid w:val="007672FF"/>
    <w:rsid w:val="00785F40"/>
    <w:rsid w:val="00791EEC"/>
    <w:rsid w:val="007939B9"/>
    <w:rsid w:val="007C10A7"/>
    <w:rsid w:val="007E5681"/>
    <w:rsid w:val="00833CDD"/>
    <w:rsid w:val="00834F40"/>
    <w:rsid w:val="00837C7F"/>
    <w:rsid w:val="00861081"/>
    <w:rsid w:val="008A1210"/>
    <w:rsid w:val="008B6F69"/>
    <w:rsid w:val="008D3DCA"/>
    <w:rsid w:val="0090155A"/>
    <w:rsid w:val="00904ECD"/>
    <w:rsid w:val="00916FB8"/>
    <w:rsid w:val="009247B1"/>
    <w:rsid w:val="009651A3"/>
    <w:rsid w:val="0098235E"/>
    <w:rsid w:val="009907AA"/>
    <w:rsid w:val="0099536D"/>
    <w:rsid w:val="009C73C2"/>
    <w:rsid w:val="00A14A43"/>
    <w:rsid w:val="00A20E7D"/>
    <w:rsid w:val="00A22DC8"/>
    <w:rsid w:val="00A259C7"/>
    <w:rsid w:val="00A3258B"/>
    <w:rsid w:val="00A52AE8"/>
    <w:rsid w:val="00A67325"/>
    <w:rsid w:val="00AB1B7B"/>
    <w:rsid w:val="00AE0C45"/>
    <w:rsid w:val="00AF56D1"/>
    <w:rsid w:val="00B155FC"/>
    <w:rsid w:val="00B26C45"/>
    <w:rsid w:val="00B3749A"/>
    <w:rsid w:val="00B43BF6"/>
    <w:rsid w:val="00B545E1"/>
    <w:rsid w:val="00B7335D"/>
    <w:rsid w:val="00B762A5"/>
    <w:rsid w:val="00B94D73"/>
    <w:rsid w:val="00BA758F"/>
    <w:rsid w:val="00BE42CB"/>
    <w:rsid w:val="00BF0C6A"/>
    <w:rsid w:val="00BF57A0"/>
    <w:rsid w:val="00C52382"/>
    <w:rsid w:val="00C84F25"/>
    <w:rsid w:val="00C94606"/>
    <w:rsid w:val="00CE08A4"/>
    <w:rsid w:val="00CE0DAC"/>
    <w:rsid w:val="00CE3EF7"/>
    <w:rsid w:val="00D043CA"/>
    <w:rsid w:val="00D07085"/>
    <w:rsid w:val="00D40A76"/>
    <w:rsid w:val="00D43146"/>
    <w:rsid w:val="00D47FB4"/>
    <w:rsid w:val="00D843A1"/>
    <w:rsid w:val="00D93D29"/>
    <w:rsid w:val="00DC2433"/>
    <w:rsid w:val="00DD137D"/>
    <w:rsid w:val="00E0640C"/>
    <w:rsid w:val="00E206E0"/>
    <w:rsid w:val="00E21F40"/>
    <w:rsid w:val="00E27C8C"/>
    <w:rsid w:val="00E90E7E"/>
    <w:rsid w:val="00EB63CA"/>
    <w:rsid w:val="00EC01BF"/>
    <w:rsid w:val="00EC505A"/>
    <w:rsid w:val="00EE3906"/>
    <w:rsid w:val="00F0732D"/>
    <w:rsid w:val="00F12C4A"/>
    <w:rsid w:val="00F130DD"/>
    <w:rsid w:val="00F1538B"/>
    <w:rsid w:val="00F279D9"/>
    <w:rsid w:val="00F73328"/>
    <w:rsid w:val="00F75147"/>
    <w:rsid w:val="00F87B70"/>
    <w:rsid w:val="00FA2367"/>
    <w:rsid w:val="00FC7F36"/>
    <w:rsid w:val="00FE7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7054EE"/>
  <w15:docId w15:val="{C67FA6A3-3A99-854C-9C7C-6AF69254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F98"/>
  </w:style>
  <w:style w:type="paragraph" w:styleId="Heading1">
    <w:name w:val="heading 1"/>
    <w:basedOn w:val="Normal"/>
    <w:next w:val="BodyText"/>
    <w:link w:val="Heading1Char"/>
    <w:qFormat/>
    <w:rsid w:val="00A20E7D"/>
    <w:pPr>
      <w:keepNext/>
      <w:numPr>
        <w:numId w:val="7"/>
      </w:numPr>
      <w:spacing w:before="200" w:after="0" w:line="288" w:lineRule="auto"/>
      <w:outlineLvl w:val="0"/>
    </w:pPr>
    <w:rPr>
      <w:rFonts w:eastAsia="Times New Roman" w:cs="Times New Roman"/>
      <w:color w:val="ED7D31"/>
      <w:kern w:val="28"/>
      <w:sz w:val="32"/>
      <w:szCs w:val="28"/>
      <w:lang w:val="en-AU"/>
    </w:rPr>
  </w:style>
  <w:style w:type="paragraph" w:styleId="Heading2">
    <w:name w:val="heading 2"/>
    <w:basedOn w:val="Normal"/>
    <w:next w:val="BodyText"/>
    <w:link w:val="Heading2Char"/>
    <w:qFormat/>
    <w:rsid w:val="00A20E7D"/>
    <w:pPr>
      <w:keepNext/>
      <w:numPr>
        <w:ilvl w:val="1"/>
        <w:numId w:val="7"/>
      </w:numPr>
      <w:spacing w:before="160" w:after="0" w:line="288" w:lineRule="auto"/>
      <w:outlineLvl w:val="1"/>
    </w:pPr>
    <w:rPr>
      <w:rFonts w:eastAsia="Times New Roman" w:cs="Times New Roman"/>
      <w:b/>
      <w:szCs w:val="20"/>
      <w:lang w:val="en-AU"/>
    </w:rPr>
  </w:style>
  <w:style w:type="paragraph" w:styleId="Heading3">
    <w:name w:val="heading 3"/>
    <w:basedOn w:val="Heading2"/>
    <w:link w:val="Heading3Char"/>
    <w:qFormat/>
    <w:rsid w:val="00A20E7D"/>
    <w:pPr>
      <w:keepNext w:val="0"/>
      <w:numPr>
        <w:ilvl w:val="0"/>
        <w:numId w:val="0"/>
      </w:numPr>
      <w:outlineLvl w:val="2"/>
    </w:pPr>
    <w:rPr>
      <w:b w:val="0"/>
    </w:rPr>
  </w:style>
  <w:style w:type="paragraph" w:styleId="Heading4">
    <w:name w:val="heading 4"/>
    <w:basedOn w:val="BodyText"/>
    <w:link w:val="Heading4Char"/>
    <w:qFormat/>
    <w:rsid w:val="00A20E7D"/>
    <w:pPr>
      <w:numPr>
        <w:ilvl w:val="3"/>
        <w:numId w:val="7"/>
      </w:numPr>
      <w:spacing w:before="160" w:after="0" w:line="288" w:lineRule="auto"/>
      <w:outlineLvl w:val="3"/>
    </w:pPr>
    <w:rPr>
      <w:rFonts w:eastAsia="Times New Roman" w:cs="Times New Roman"/>
      <w:szCs w:val="20"/>
      <w:lang w:val="en-AU"/>
    </w:rPr>
  </w:style>
  <w:style w:type="paragraph" w:styleId="Heading5">
    <w:name w:val="heading 5"/>
    <w:basedOn w:val="BodyText"/>
    <w:link w:val="Heading5Char"/>
    <w:qFormat/>
    <w:rsid w:val="00A20E7D"/>
    <w:pPr>
      <w:numPr>
        <w:ilvl w:val="4"/>
        <w:numId w:val="7"/>
      </w:numPr>
      <w:spacing w:before="160" w:after="0" w:line="288" w:lineRule="auto"/>
      <w:outlineLvl w:val="4"/>
    </w:pPr>
    <w:rPr>
      <w:rFonts w:eastAsia="Times New Roman" w:cs="Times New Roman"/>
      <w:szCs w:val="20"/>
      <w:lang w:val="en-AU"/>
    </w:rPr>
  </w:style>
  <w:style w:type="paragraph" w:styleId="Heading6">
    <w:name w:val="heading 6"/>
    <w:basedOn w:val="BodyText"/>
    <w:next w:val="BodyText"/>
    <w:link w:val="Heading6Char"/>
    <w:rsid w:val="00A20E7D"/>
    <w:pPr>
      <w:numPr>
        <w:ilvl w:val="5"/>
        <w:numId w:val="7"/>
      </w:numPr>
      <w:tabs>
        <w:tab w:val="left" w:pos="2268"/>
      </w:tabs>
      <w:spacing w:before="120" w:after="0" w:line="288" w:lineRule="auto"/>
      <w:outlineLvl w:val="5"/>
    </w:pPr>
    <w:rPr>
      <w:rFonts w:ascii="Calibri" w:eastAsia="Times New Roman" w:hAnsi="Calibri" w:cs="Times New Roman"/>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5FC"/>
  </w:style>
  <w:style w:type="paragraph" w:styleId="Footer">
    <w:name w:val="footer"/>
    <w:basedOn w:val="Normal"/>
    <w:link w:val="FooterChar"/>
    <w:uiPriority w:val="99"/>
    <w:unhideWhenUsed/>
    <w:rsid w:val="00B15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5FC"/>
  </w:style>
  <w:style w:type="character" w:styleId="Hyperlink">
    <w:name w:val="Hyperlink"/>
    <w:basedOn w:val="DefaultParagraphFont"/>
    <w:uiPriority w:val="99"/>
    <w:unhideWhenUsed/>
    <w:rsid w:val="00A20E7D"/>
    <w:rPr>
      <w:color w:val="0000FF" w:themeColor="hyperlink"/>
      <w:u w:val="single"/>
    </w:rPr>
  </w:style>
  <w:style w:type="character" w:styleId="Strong">
    <w:name w:val="Strong"/>
    <w:basedOn w:val="DefaultParagraphFont"/>
    <w:uiPriority w:val="22"/>
    <w:qFormat/>
    <w:rsid w:val="00A20E7D"/>
    <w:rPr>
      <w:b/>
      <w:bCs/>
    </w:rPr>
  </w:style>
  <w:style w:type="paragraph" w:styleId="NormalWeb">
    <w:name w:val="Normal (Web)"/>
    <w:basedOn w:val="Normal"/>
    <w:uiPriority w:val="99"/>
    <w:unhideWhenUsed/>
    <w:rsid w:val="00A20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A20E7D"/>
    <w:rPr>
      <w:rFonts w:eastAsia="Times New Roman" w:cs="Times New Roman"/>
      <w:color w:val="ED7D31"/>
      <w:kern w:val="28"/>
      <w:sz w:val="32"/>
      <w:szCs w:val="28"/>
      <w:lang w:val="en-AU"/>
    </w:rPr>
  </w:style>
  <w:style w:type="character" w:customStyle="1" w:styleId="Heading2Char">
    <w:name w:val="Heading 2 Char"/>
    <w:basedOn w:val="DefaultParagraphFont"/>
    <w:link w:val="Heading2"/>
    <w:rsid w:val="00A20E7D"/>
    <w:rPr>
      <w:rFonts w:eastAsia="Times New Roman" w:cs="Times New Roman"/>
      <w:b/>
      <w:szCs w:val="20"/>
      <w:lang w:val="en-AU"/>
    </w:rPr>
  </w:style>
  <w:style w:type="character" w:customStyle="1" w:styleId="Heading3Char">
    <w:name w:val="Heading 3 Char"/>
    <w:basedOn w:val="DefaultParagraphFont"/>
    <w:link w:val="Heading3"/>
    <w:rsid w:val="00A20E7D"/>
    <w:rPr>
      <w:rFonts w:eastAsia="Times New Roman" w:cs="Times New Roman"/>
      <w:szCs w:val="20"/>
      <w:lang w:val="en-AU"/>
    </w:rPr>
  </w:style>
  <w:style w:type="character" w:customStyle="1" w:styleId="Heading4Char">
    <w:name w:val="Heading 4 Char"/>
    <w:basedOn w:val="DefaultParagraphFont"/>
    <w:link w:val="Heading4"/>
    <w:rsid w:val="00A20E7D"/>
    <w:rPr>
      <w:rFonts w:eastAsia="Times New Roman" w:cs="Times New Roman"/>
      <w:szCs w:val="20"/>
      <w:lang w:val="en-AU"/>
    </w:rPr>
  </w:style>
  <w:style w:type="character" w:customStyle="1" w:styleId="Heading5Char">
    <w:name w:val="Heading 5 Char"/>
    <w:basedOn w:val="DefaultParagraphFont"/>
    <w:link w:val="Heading5"/>
    <w:rsid w:val="00A20E7D"/>
    <w:rPr>
      <w:rFonts w:eastAsia="Times New Roman" w:cs="Times New Roman"/>
      <w:szCs w:val="20"/>
      <w:lang w:val="en-AU"/>
    </w:rPr>
  </w:style>
  <w:style w:type="character" w:customStyle="1" w:styleId="Heading6Char">
    <w:name w:val="Heading 6 Char"/>
    <w:basedOn w:val="DefaultParagraphFont"/>
    <w:link w:val="Heading6"/>
    <w:rsid w:val="00A20E7D"/>
    <w:rPr>
      <w:rFonts w:ascii="Calibri" w:eastAsia="Times New Roman" w:hAnsi="Calibri" w:cs="Times New Roman"/>
      <w:szCs w:val="20"/>
      <w:lang w:val="en-AU"/>
    </w:rPr>
  </w:style>
  <w:style w:type="paragraph" w:customStyle="1" w:styleId="Heading3A">
    <w:name w:val="Heading 3A"/>
    <w:basedOn w:val="Heading3"/>
    <w:qFormat/>
    <w:rsid w:val="00A20E7D"/>
    <w:pPr>
      <w:numPr>
        <w:ilvl w:val="7"/>
      </w:numPr>
    </w:pPr>
  </w:style>
  <w:style w:type="paragraph" w:customStyle="1" w:styleId="Heading3aa">
    <w:name w:val="Heading 3 aa"/>
    <w:basedOn w:val="BodyText"/>
    <w:qFormat/>
    <w:rsid w:val="00A20E7D"/>
    <w:pPr>
      <w:numPr>
        <w:ilvl w:val="8"/>
        <w:numId w:val="7"/>
      </w:numPr>
      <w:spacing w:before="120" w:after="0" w:line="288" w:lineRule="auto"/>
    </w:pPr>
    <w:rPr>
      <w:rFonts w:eastAsia="Times New Roman" w:cs="Times New Roman"/>
      <w:szCs w:val="20"/>
      <w:lang w:val="en-AU"/>
    </w:rPr>
  </w:style>
  <w:style w:type="paragraph" w:styleId="BodyText">
    <w:name w:val="Body Text"/>
    <w:basedOn w:val="Normal"/>
    <w:link w:val="BodyTextChar"/>
    <w:uiPriority w:val="99"/>
    <w:semiHidden/>
    <w:unhideWhenUsed/>
    <w:rsid w:val="00A20E7D"/>
    <w:pPr>
      <w:spacing w:after="120"/>
    </w:pPr>
  </w:style>
  <w:style w:type="character" w:customStyle="1" w:styleId="BodyTextChar">
    <w:name w:val="Body Text Char"/>
    <w:basedOn w:val="DefaultParagraphFont"/>
    <w:link w:val="BodyText"/>
    <w:uiPriority w:val="99"/>
    <w:semiHidden/>
    <w:rsid w:val="00A20E7D"/>
  </w:style>
  <w:style w:type="paragraph" w:styleId="ListParagraph">
    <w:name w:val="List Paragraph"/>
    <w:basedOn w:val="Normal"/>
    <w:link w:val="ListParagraphChar"/>
    <w:qFormat/>
    <w:rsid w:val="00E90E7E"/>
    <w:pPr>
      <w:ind w:left="720"/>
      <w:contextualSpacing/>
    </w:pPr>
  </w:style>
  <w:style w:type="character" w:customStyle="1" w:styleId="ListParagraphChar">
    <w:name w:val="List Paragraph Char"/>
    <w:basedOn w:val="DefaultParagraphFont"/>
    <w:link w:val="ListParagraph"/>
    <w:locked/>
    <w:rsid w:val="00016136"/>
  </w:style>
  <w:style w:type="character" w:styleId="CommentReference">
    <w:name w:val="annotation reference"/>
    <w:basedOn w:val="DefaultParagraphFont"/>
    <w:uiPriority w:val="99"/>
    <w:semiHidden/>
    <w:unhideWhenUsed/>
    <w:rsid w:val="00B26C45"/>
    <w:rPr>
      <w:sz w:val="16"/>
      <w:szCs w:val="16"/>
    </w:rPr>
  </w:style>
  <w:style w:type="paragraph" w:styleId="CommentText">
    <w:name w:val="annotation text"/>
    <w:basedOn w:val="Normal"/>
    <w:link w:val="CommentTextChar"/>
    <w:uiPriority w:val="99"/>
    <w:semiHidden/>
    <w:unhideWhenUsed/>
    <w:rsid w:val="00B26C45"/>
    <w:pPr>
      <w:spacing w:line="240" w:lineRule="auto"/>
    </w:pPr>
    <w:rPr>
      <w:sz w:val="20"/>
      <w:szCs w:val="20"/>
    </w:rPr>
  </w:style>
  <w:style w:type="character" w:customStyle="1" w:styleId="CommentTextChar">
    <w:name w:val="Comment Text Char"/>
    <w:basedOn w:val="DefaultParagraphFont"/>
    <w:link w:val="CommentText"/>
    <w:uiPriority w:val="99"/>
    <w:semiHidden/>
    <w:rsid w:val="00B26C45"/>
    <w:rPr>
      <w:sz w:val="20"/>
      <w:szCs w:val="20"/>
    </w:rPr>
  </w:style>
  <w:style w:type="paragraph" w:styleId="CommentSubject">
    <w:name w:val="annotation subject"/>
    <w:basedOn w:val="CommentText"/>
    <w:next w:val="CommentText"/>
    <w:link w:val="CommentSubjectChar"/>
    <w:uiPriority w:val="99"/>
    <w:semiHidden/>
    <w:unhideWhenUsed/>
    <w:rsid w:val="00B26C45"/>
    <w:rPr>
      <w:b/>
      <w:bCs/>
    </w:rPr>
  </w:style>
  <w:style w:type="character" w:customStyle="1" w:styleId="CommentSubjectChar">
    <w:name w:val="Comment Subject Char"/>
    <w:basedOn w:val="CommentTextChar"/>
    <w:link w:val="CommentSubject"/>
    <w:uiPriority w:val="99"/>
    <w:semiHidden/>
    <w:rsid w:val="00B26C45"/>
    <w:rPr>
      <w:b/>
      <w:bCs/>
      <w:sz w:val="20"/>
      <w:szCs w:val="20"/>
    </w:rPr>
  </w:style>
  <w:style w:type="paragraph" w:styleId="Revision">
    <w:name w:val="Revision"/>
    <w:hidden/>
    <w:uiPriority w:val="99"/>
    <w:semiHidden/>
    <w:rsid w:val="00B26C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45A7F-F049-4821-A24D-C68A7547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 Lianne</dc:creator>
  <cp:lastModifiedBy>Rachael Blair</cp:lastModifiedBy>
  <cp:revision>3</cp:revision>
  <dcterms:created xsi:type="dcterms:W3CDTF">2023-06-19T06:10:00Z</dcterms:created>
  <dcterms:modified xsi:type="dcterms:W3CDTF">2023-06-19T06:13:00Z</dcterms:modified>
</cp:coreProperties>
</file>